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18" w:rsidRDefault="00C57518">
      <w:pPr>
        <w:pStyle w:val="Standard"/>
        <w:ind w:firstLine="709"/>
        <w:rPr>
          <w:sz w:val="24"/>
          <w:szCs w:val="24"/>
        </w:rPr>
      </w:pPr>
      <w:bookmarkStart w:id="0" w:name="_GoBack"/>
      <w:bookmarkEnd w:id="0"/>
    </w:p>
    <w:p w:rsidR="00C57518" w:rsidRDefault="00C57518">
      <w:pPr>
        <w:pStyle w:val="Standard"/>
        <w:jc w:val="center"/>
        <w:rPr>
          <w:sz w:val="32"/>
          <w:szCs w:val="32"/>
          <w:u w:val="single"/>
        </w:rPr>
      </w:pPr>
    </w:p>
    <w:p w:rsidR="00C57518" w:rsidRDefault="00A36DC7">
      <w:pPr>
        <w:pStyle w:val="Standard"/>
        <w:jc w:val="center"/>
      </w:pPr>
      <w:r>
        <w:rPr>
          <w:sz w:val="32"/>
          <w:szCs w:val="32"/>
          <w:u w:val="single"/>
        </w:rPr>
        <w:t>Паспорт программы</w:t>
      </w:r>
    </w:p>
    <w:p w:rsidR="00C57518" w:rsidRDefault="00C57518">
      <w:pPr>
        <w:pStyle w:val="Standard"/>
        <w:jc w:val="center"/>
        <w:rPr>
          <w:sz w:val="32"/>
          <w:szCs w:val="32"/>
          <w:u w:val="single"/>
        </w:rPr>
      </w:pPr>
    </w:p>
    <w:tbl>
      <w:tblPr>
        <w:tblW w:w="938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695"/>
        <w:gridCol w:w="6141"/>
      </w:tblGrid>
      <w:tr w:rsidR="00C57518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ind w:right="58" w:hanging="3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ind w:right="58" w:hanging="3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ind w:left="34" w:right="682" w:firstLine="24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Ярославия</w:t>
            </w:r>
            <w:proofErr w:type="spellEnd"/>
            <w:r>
              <w:rPr>
                <w:sz w:val="24"/>
                <w:szCs w:val="24"/>
              </w:rPr>
              <w:t>, древнерусская старина»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ind w:left="323" w:right="34" w:hanging="181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ind w:right="34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реализации  программы</w:t>
            </w:r>
          </w:p>
          <w:p w:rsidR="00C57518" w:rsidRDefault="00C57518">
            <w:pPr>
              <w:pStyle w:val="Standard"/>
              <w:shd w:val="clear" w:color="auto" w:fill="FFFFFF"/>
              <w:ind w:right="34"/>
              <w:rPr>
                <w:color w:val="000000"/>
                <w:spacing w:val="3"/>
                <w:sz w:val="24"/>
                <w:szCs w:val="24"/>
              </w:rPr>
            </w:pPr>
          </w:p>
          <w:p w:rsidR="00C57518" w:rsidRDefault="00C57518">
            <w:pPr>
              <w:pStyle w:val="Standard"/>
              <w:shd w:val="clear" w:color="auto" w:fill="FFFFFF"/>
              <w:ind w:right="34"/>
              <w:rPr>
                <w:color w:val="000000"/>
                <w:spacing w:val="3"/>
                <w:sz w:val="24"/>
                <w:szCs w:val="24"/>
              </w:rPr>
            </w:pPr>
          </w:p>
          <w:p w:rsidR="00C57518" w:rsidRDefault="00C57518">
            <w:pPr>
              <w:pStyle w:val="Standard"/>
              <w:shd w:val="clear" w:color="auto" w:fill="FFFFFF"/>
              <w:ind w:right="34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ind w:left="19" w:right="312" w:firstLine="10"/>
            </w:pPr>
            <w:r>
              <w:rPr>
                <w:color w:val="000000"/>
                <w:sz w:val="24"/>
                <w:szCs w:val="24"/>
              </w:rPr>
              <w:t xml:space="preserve">Программа рассчитана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 два учебных года для детей старшего </w:t>
            </w:r>
            <w:r>
              <w:rPr>
                <w:color w:val="000000"/>
                <w:spacing w:val="-1"/>
                <w:sz w:val="24"/>
                <w:szCs w:val="24"/>
              </w:rPr>
              <w:t>дошкольного возраста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ind w:left="323" w:right="34" w:hanging="181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ind w:right="34"/>
            </w:pPr>
            <w:r>
              <w:rPr>
                <w:color w:val="000000"/>
                <w:sz w:val="24"/>
                <w:szCs w:val="24"/>
              </w:rPr>
              <w:t xml:space="preserve">Основание для </w:t>
            </w:r>
            <w:r>
              <w:rPr>
                <w:color w:val="000000"/>
                <w:spacing w:val="-1"/>
                <w:sz w:val="24"/>
                <w:szCs w:val="24"/>
              </w:rPr>
              <w:t>разработки Программы</w:t>
            </w:r>
          </w:p>
        </w:tc>
        <w:tc>
          <w:tcPr>
            <w:tcW w:w="6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pacing w:line="360" w:lineRule="auto"/>
              <w:jc w:val="both"/>
            </w:pPr>
            <w:r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№1155).</w:t>
            </w:r>
          </w:p>
          <w:p w:rsidR="00C57518" w:rsidRDefault="00C57518">
            <w:pPr>
              <w:pStyle w:val="Standard"/>
              <w:shd w:val="clear" w:color="auto" w:fill="FFFFFF"/>
              <w:ind w:left="19" w:right="312" w:firstLine="10"/>
              <w:rPr>
                <w:sz w:val="24"/>
                <w:szCs w:val="24"/>
              </w:rPr>
            </w:pPr>
          </w:p>
        </w:tc>
      </w:tr>
      <w:tr w:rsidR="00C57518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ind w:left="323" w:right="34" w:hanging="181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ind w:right="34"/>
            </w:pPr>
            <w:r>
              <w:rPr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6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widowControl/>
              <w:spacing w:line="360" w:lineRule="auto"/>
              <w:jc w:val="both"/>
            </w:pPr>
            <w:r>
              <w:rPr>
                <w:sz w:val="24"/>
                <w:szCs w:val="24"/>
              </w:rPr>
              <w:t>История города,</w:t>
            </w:r>
          </w:p>
          <w:p w:rsidR="00C57518" w:rsidRDefault="00A36DC7">
            <w:pPr>
              <w:pStyle w:val="Standard"/>
              <w:widowControl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Они </w:t>
            </w:r>
            <w:r>
              <w:rPr>
                <w:sz w:val="24"/>
                <w:szCs w:val="24"/>
              </w:rPr>
              <w:t>прославили наш город,</w:t>
            </w:r>
          </w:p>
          <w:p w:rsidR="00C57518" w:rsidRDefault="00A36DC7">
            <w:pPr>
              <w:pStyle w:val="Standard"/>
              <w:widowControl/>
              <w:spacing w:line="360" w:lineRule="auto"/>
              <w:jc w:val="both"/>
            </w:pPr>
            <w:r>
              <w:rPr>
                <w:sz w:val="24"/>
                <w:szCs w:val="24"/>
              </w:rPr>
              <w:t>Природа родного края,</w:t>
            </w:r>
          </w:p>
          <w:p w:rsidR="00C57518" w:rsidRDefault="00A36DC7">
            <w:pPr>
              <w:pStyle w:val="Standard"/>
              <w:widowControl/>
              <w:spacing w:line="360" w:lineRule="auto"/>
              <w:jc w:val="both"/>
            </w:pPr>
            <w:r>
              <w:rPr>
                <w:sz w:val="24"/>
                <w:szCs w:val="24"/>
              </w:rPr>
              <w:t>Труд людей,</w:t>
            </w:r>
          </w:p>
          <w:p w:rsidR="00C57518" w:rsidRDefault="00A36DC7">
            <w:pPr>
              <w:pStyle w:val="Standard"/>
              <w:widowControl/>
              <w:spacing w:line="360" w:lineRule="auto"/>
              <w:jc w:val="both"/>
            </w:pPr>
            <w:r>
              <w:rPr>
                <w:sz w:val="24"/>
                <w:szCs w:val="24"/>
              </w:rPr>
              <w:t>Архитектура города Ярославль</w:t>
            </w:r>
          </w:p>
          <w:p w:rsidR="00C57518" w:rsidRDefault="00C57518">
            <w:pPr>
              <w:pStyle w:val="Standard"/>
              <w:widowControl/>
              <w:spacing w:line="360" w:lineRule="auto"/>
              <w:jc w:val="both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</w:pPr>
          </w:p>
        </w:tc>
      </w:tr>
      <w:tr w:rsidR="00C57518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ind w:left="323" w:right="182" w:hanging="181"/>
              <w:jc w:val="center"/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ind w:right="182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Основные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разработчики </w:t>
            </w:r>
            <w:r>
              <w:rPr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ind w:left="19" w:right="1373"/>
            </w:pPr>
            <w:r>
              <w:rPr>
                <w:color w:val="000000"/>
                <w:spacing w:val="-2"/>
                <w:sz w:val="24"/>
                <w:szCs w:val="24"/>
              </w:rPr>
              <w:t>Воспитатель Иванова Татьяна Сергеевна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rPr>
          <w:trHeight w:hRule="exact" w:val="5649"/>
        </w:trPr>
        <w:tc>
          <w:tcPr>
            <w:tcW w:w="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tabs>
                <w:tab w:val="left" w:pos="1940"/>
              </w:tabs>
              <w:ind w:right="-40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shd w:val="clear" w:color="auto" w:fill="FFFFFF"/>
              <w:tabs>
                <w:tab w:val="left" w:pos="1940"/>
              </w:tabs>
              <w:ind w:right="102"/>
            </w:pPr>
            <w:r>
              <w:rPr>
                <w:color w:val="000000"/>
                <w:spacing w:val="-3"/>
                <w:sz w:val="24"/>
                <w:szCs w:val="24"/>
              </w:rPr>
              <w:t>Краткая аннотация</w:t>
            </w:r>
          </w:p>
          <w:p w:rsidR="00C57518" w:rsidRDefault="00C57518">
            <w:pPr>
              <w:pStyle w:val="Standard"/>
              <w:shd w:val="clear" w:color="auto" w:fill="FFFFFF"/>
              <w:tabs>
                <w:tab w:val="left" w:pos="1940"/>
              </w:tabs>
              <w:ind w:right="102"/>
              <w:rPr>
                <w:color w:val="000000"/>
                <w:spacing w:val="-5"/>
                <w:sz w:val="24"/>
                <w:szCs w:val="24"/>
              </w:rPr>
            </w:pPr>
          </w:p>
          <w:p w:rsidR="00C57518" w:rsidRDefault="00C57518">
            <w:pPr>
              <w:pStyle w:val="Standard"/>
              <w:shd w:val="clear" w:color="auto" w:fill="FFFFFF"/>
              <w:tabs>
                <w:tab w:val="left" w:pos="1940"/>
              </w:tabs>
              <w:ind w:right="102"/>
              <w:rPr>
                <w:color w:val="000000"/>
                <w:spacing w:val="-5"/>
                <w:sz w:val="24"/>
                <w:szCs w:val="24"/>
              </w:rPr>
            </w:pPr>
          </w:p>
          <w:p w:rsidR="00C57518" w:rsidRDefault="00C57518">
            <w:pPr>
              <w:pStyle w:val="Standard"/>
              <w:shd w:val="clear" w:color="auto" w:fill="FFFFFF"/>
              <w:tabs>
                <w:tab w:val="left" w:pos="1940"/>
              </w:tabs>
              <w:ind w:right="102"/>
              <w:rPr>
                <w:color w:val="000000"/>
                <w:spacing w:val="-5"/>
                <w:sz w:val="24"/>
                <w:szCs w:val="24"/>
              </w:rPr>
            </w:pPr>
          </w:p>
          <w:p w:rsidR="00C57518" w:rsidRDefault="00C57518">
            <w:pPr>
              <w:pStyle w:val="Standard"/>
              <w:shd w:val="clear" w:color="auto" w:fill="FFFFFF"/>
              <w:tabs>
                <w:tab w:val="left" w:pos="1940"/>
              </w:tabs>
              <w:ind w:right="102"/>
              <w:rPr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7518" w:rsidRDefault="00A36DC7">
            <w:pPr>
              <w:pStyle w:val="Standard"/>
              <w:tabs>
                <w:tab w:val="left" w:pos="3794"/>
              </w:tabs>
              <w:spacing w:line="360" w:lineRule="auto"/>
              <w:jc w:val="both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Программа «</w:t>
            </w:r>
            <w:proofErr w:type="spellStart"/>
            <w:r>
              <w:rPr>
                <w:sz w:val="24"/>
                <w:szCs w:val="24"/>
              </w:rPr>
              <w:t>Ярославия</w:t>
            </w:r>
            <w:proofErr w:type="spellEnd"/>
            <w:r>
              <w:rPr>
                <w:sz w:val="24"/>
                <w:szCs w:val="24"/>
              </w:rPr>
              <w:t xml:space="preserve">, древнерусская старина» предусматривает </w:t>
            </w:r>
            <w:r>
              <w:rPr>
                <w:sz w:val="24"/>
                <w:szCs w:val="24"/>
              </w:rPr>
              <w:t>воспитание патриотических чувств у дошкольников. В программе определены цели и задачи, содержание, перспективный план работы с детьми старшего дошкольного возраста, определены требования к уровню подготовки воспитанников, прослеживается взаимосвязь разнооб</w:t>
            </w:r>
            <w:r>
              <w:rPr>
                <w:sz w:val="24"/>
                <w:szCs w:val="24"/>
              </w:rPr>
              <w:t>разных видов детской деятельности. Занятия проводятся 1-2 раза в месяц продолжительностью: старшая группа -  25  минут, подготовительная к школе группа – 30 минут.</w:t>
            </w:r>
          </w:p>
          <w:p w:rsidR="00C57518" w:rsidRDefault="00A36DC7">
            <w:pPr>
              <w:pStyle w:val="Standard"/>
              <w:tabs>
                <w:tab w:val="left" w:pos="3794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Программа предназначена для воспитателей детских садов.</w:t>
            </w:r>
          </w:p>
          <w:p w:rsidR="00C57518" w:rsidRDefault="00C57518">
            <w:pPr>
              <w:pStyle w:val="Standard"/>
              <w:tabs>
                <w:tab w:val="left" w:pos="379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C57518" w:rsidRDefault="00C57518">
            <w:pPr>
              <w:pStyle w:val="Standard"/>
              <w:shd w:val="clear" w:color="auto" w:fill="FFFFFF"/>
              <w:ind w:right="19" w:firstLine="709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</w:p>
          <w:p w:rsidR="00C57518" w:rsidRDefault="00C57518">
            <w:pPr>
              <w:pStyle w:val="Standard"/>
              <w:shd w:val="clear" w:color="auto" w:fill="FFFFFF"/>
              <w:ind w:right="142"/>
              <w:rPr>
                <w:sz w:val="24"/>
                <w:szCs w:val="24"/>
              </w:rPr>
            </w:pPr>
          </w:p>
        </w:tc>
      </w:tr>
    </w:tbl>
    <w:p w:rsidR="00C57518" w:rsidRDefault="00C57518">
      <w:pPr>
        <w:pStyle w:val="Standard"/>
        <w:jc w:val="center"/>
        <w:rPr>
          <w:sz w:val="32"/>
          <w:szCs w:val="32"/>
          <w:u w:val="single"/>
        </w:rPr>
      </w:pPr>
    </w:p>
    <w:p w:rsidR="00C57518" w:rsidRDefault="00C57518">
      <w:pPr>
        <w:pStyle w:val="Standard"/>
        <w:ind w:firstLine="360"/>
        <w:jc w:val="both"/>
        <w:rPr>
          <w:sz w:val="28"/>
          <w:szCs w:val="28"/>
        </w:rPr>
      </w:pPr>
    </w:p>
    <w:p w:rsidR="00C57518" w:rsidRDefault="00C5751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C57518" w:rsidRDefault="00C5751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C57518" w:rsidRDefault="00C5751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C57518" w:rsidRDefault="00C5751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C57518" w:rsidRDefault="00A36DC7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 xml:space="preserve">         Название: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Ярославия</w:t>
      </w:r>
      <w:proofErr w:type="spellEnd"/>
      <w:r>
        <w:rPr>
          <w:sz w:val="28"/>
          <w:szCs w:val="28"/>
        </w:rPr>
        <w:t>, древнерусская сторона»</w:t>
      </w:r>
    </w:p>
    <w:p w:rsidR="00C57518" w:rsidRDefault="00A36DC7">
      <w:pPr>
        <w:pStyle w:val="Standard"/>
        <w:spacing w:line="360" w:lineRule="auto"/>
        <w:jc w:val="both"/>
      </w:pPr>
      <w:proofErr w:type="gramStart"/>
      <w:r>
        <w:rPr>
          <w:b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программа рассчитана на 2 учебных года для детей старшего дошкольного возраста.</w:t>
      </w:r>
      <w:proofErr w:type="gramEnd"/>
    </w:p>
    <w:p w:rsidR="00C57518" w:rsidRDefault="00A36DC7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>Основание для реализации</w:t>
      </w:r>
      <w:r>
        <w:rPr>
          <w:sz w:val="28"/>
          <w:szCs w:val="28"/>
        </w:rPr>
        <w:t>: Федеральный государственный образовательный стандарт дошкольного образования (приказ Министерств</w:t>
      </w:r>
      <w:r>
        <w:rPr>
          <w:sz w:val="28"/>
          <w:szCs w:val="28"/>
        </w:rPr>
        <w:t>а образования и науки РФ от 17 октября 2013 г. №1155).</w:t>
      </w:r>
    </w:p>
    <w:p w:rsidR="00C57518" w:rsidRDefault="00A36DC7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>Разделы программы:</w:t>
      </w:r>
    </w:p>
    <w:p w:rsidR="00C57518" w:rsidRDefault="00A36DC7">
      <w:pPr>
        <w:pStyle w:val="Standard"/>
        <w:widowControl/>
        <w:numPr>
          <w:ilvl w:val="0"/>
          <w:numId w:val="27"/>
        </w:numPr>
        <w:spacing w:line="360" w:lineRule="auto"/>
        <w:jc w:val="both"/>
      </w:pPr>
      <w:r>
        <w:rPr>
          <w:sz w:val="28"/>
          <w:szCs w:val="28"/>
        </w:rPr>
        <w:t>история города,</w:t>
      </w:r>
    </w:p>
    <w:p w:rsidR="00C57518" w:rsidRDefault="00A36DC7">
      <w:pPr>
        <w:pStyle w:val="Standard"/>
        <w:widowControl/>
        <w:numPr>
          <w:ilvl w:val="0"/>
          <w:numId w:val="13"/>
        </w:numPr>
        <w:spacing w:line="360" w:lineRule="auto"/>
        <w:jc w:val="both"/>
      </w:pPr>
      <w:r>
        <w:rPr>
          <w:sz w:val="28"/>
          <w:szCs w:val="28"/>
        </w:rPr>
        <w:t>они прославили наш город,</w:t>
      </w:r>
    </w:p>
    <w:p w:rsidR="00C57518" w:rsidRDefault="00A36DC7">
      <w:pPr>
        <w:pStyle w:val="Standard"/>
        <w:widowControl/>
        <w:numPr>
          <w:ilvl w:val="0"/>
          <w:numId w:val="13"/>
        </w:numPr>
        <w:spacing w:line="360" w:lineRule="auto"/>
        <w:jc w:val="both"/>
      </w:pPr>
      <w:r>
        <w:rPr>
          <w:sz w:val="28"/>
          <w:szCs w:val="28"/>
        </w:rPr>
        <w:t>природа родного края,</w:t>
      </w:r>
    </w:p>
    <w:p w:rsidR="00C57518" w:rsidRDefault="00A36DC7">
      <w:pPr>
        <w:pStyle w:val="Standard"/>
        <w:widowControl/>
        <w:numPr>
          <w:ilvl w:val="0"/>
          <w:numId w:val="13"/>
        </w:numPr>
        <w:spacing w:line="360" w:lineRule="auto"/>
        <w:jc w:val="both"/>
      </w:pPr>
      <w:r>
        <w:rPr>
          <w:sz w:val="28"/>
          <w:szCs w:val="28"/>
        </w:rPr>
        <w:t>труд людей,</w:t>
      </w:r>
    </w:p>
    <w:p w:rsidR="00C57518" w:rsidRDefault="00A36DC7">
      <w:pPr>
        <w:pStyle w:val="Standard"/>
        <w:widowControl/>
        <w:numPr>
          <w:ilvl w:val="0"/>
          <w:numId w:val="13"/>
        </w:numPr>
        <w:spacing w:line="360" w:lineRule="auto"/>
        <w:jc w:val="both"/>
      </w:pPr>
      <w:r>
        <w:rPr>
          <w:sz w:val="28"/>
          <w:szCs w:val="28"/>
        </w:rPr>
        <w:t>архитектура города Ярославль</w:t>
      </w:r>
    </w:p>
    <w:p w:rsidR="00C57518" w:rsidRDefault="00A36DC7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>Аннотация программы:</w:t>
      </w:r>
    </w:p>
    <w:p w:rsidR="00C57518" w:rsidRDefault="00A36DC7">
      <w:pPr>
        <w:pStyle w:val="Standard"/>
        <w:tabs>
          <w:tab w:val="left" w:pos="3794"/>
        </w:tabs>
        <w:spacing w:line="360" w:lineRule="auto"/>
        <w:ind w:firstLine="540"/>
        <w:jc w:val="both"/>
      </w:pPr>
      <w:r>
        <w:rPr>
          <w:sz w:val="28"/>
          <w:szCs w:val="28"/>
        </w:rPr>
        <w:t>Фундаментом патриотического воспитания дошкольников</w:t>
      </w:r>
      <w:r>
        <w:rPr>
          <w:sz w:val="28"/>
          <w:szCs w:val="28"/>
        </w:rPr>
        <w:t xml:space="preserve"> по праву рассматривается целенаправленное ознакомление детей с родным краем, воспитание у них любви к своей «малой родине». Ведь это чувство ребенок связывает  с тем местом, где он родился, где живёт.  «Малая родина» ребёнка – это также памятные места гор</w:t>
      </w:r>
      <w:r>
        <w:rPr>
          <w:sz w:val="28"/>
          <w:szCs w:val="28"/>
        </w:rPr>
        <w:t>ода, его достопримечательности, музеи, природа и т.д. Расширить круг знаний о родном городе, предоставить детям доступные исторические сведения – это задача взрослых.</w:t>
      </w:r>
    </w:p>
    <w:p w:rsidR="00C57518" w:rsidRDefault="00A36DC7">
      <w:pPr>
        <w:pStyle w:val="Standard"/>
        <w:tabs>
          <w:tab w:val="left" w:pos="3794"/>
        </w:tabs>
        <w:spacing w:line="360" w:lineRule="auto"/>
        <w:ind w:firstLine="540"/>
        <w:jc w:val="both"/>
      </w:pPr>
      <w:r>
        <w:rPr>
          <w:sz w:val="28"/>
          <w:szCs w:val="28"/>
        </w:rPr>
        <w:t xml:space="preserve"> Программа «</w:t>
      </w:r>
      <w:proofErr w:type="spellStart"/>
      <w:r>
        <w:rPr>
          <w:sz w:val="28"/>
          <w:szCs w:val="28"/>
        </w:rPr>
        <w:t>Ярославия</w:t>
      </w:r>
      <w:proofErr w:type="spellEnd"/>
      <w:r>
        <w:rPr>
          <w:sz w:val="28"/>
          <w:szCs w:val="28"/>
        </w:rPr>
        <w:t xml:space="preserve">, древнерусская старина» предусматривает воспитание патриотических </w:t>
      </w:r>
      <w:r>
        <w:rPr>
          <w:sz w:val="28"/>
          <w:szCs w:val="28"/>
        </w:rPr>
        <w:t>чувств у дошкольников. В программе определены цели и задачи, содержание, перспективный план работы с детьми старшего дошкольного возраста, определены требования к уровню подготовки воспитанников, прослеживается взаимосвязь разнообразных видов детской деяте</w:t>
      </w:r>
      <w:r>
        <w:rPr>
          <w:sz w:val="28"/>
          <w:szCs w:val="28"/>
        </w:rPr>
        <w:t>льности. Программа предназначена для воспитателей детских садов.</w:t>
      </w:r>
    </w:p>
    <w:p w:rsidR="00C57518" w:rsidRDefault="00C57518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lastRenderedPageBreak/>
        <w:t xml:space="preserve">                               </w:t>
      </w:r>
    </w:p>
    <w:p w:rsidR="00C57518" w:rsidRDefault="00C57518">
      <w:pPr>
        <w:pStyle w:val="Standard"/>
        <w:rPr>
          <w:sz w:val="28"/>
          <w:szCs w:val="28"/>
        </w:rPr>
      </w:pPr>
    </w:p>
    <w:p w:rsidR="00C57518" w:rsidRDefault="00C57518">
      <w:pPr>
        <w:pStyle w:val="Standard"/>
        <w:rPr>
          <w:sz w:val="28"/>
          <w:szCs w:val="28"/>
        </w:rPr>
      </w:pPr>
    </w:p>
    <w:p w:rsidR="00C57518" w:rsidRDefault="00C57518">
      <w:pPr>
        <w:pStyle w:val="Standard"/>
        <w:rPr>
          <w:sz w:val="28"/>
          <w:szCs w:val="28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t xml:space="preserve">                                  </w:t>
      </w:r>
      <w:r>
        <w:rPr>
          <w:sz w:val="32"/>
          <w:szCs w:val="32"/>
          <w:u w:val="words"/>
        </w:rPr>
        <w:t xml:space="preserve">Пояснительная записка.                                                                 </w:t>
      </w:r>
      <w:r>
        <w:rPr>
          <w:sz w:val="32"/>
          <w:szCs w:val="32"/>
          <w:u w:val="word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  <w:u w:val="words"/>
        </w:rPr>
        <w:t xml:space="preserve">             </w:t>
      </w:r>
    </w:p>
    <w:p w:rsidR="00C57518" w:rsidRDefault="00C57518">
      <w:pPr>
        <w:pStyle w:val="Standard"/>
      </w:pPr>
    </w:p>
    <w:p w:rsidR="00C57518" w:rsidRDefault="00A36DC7">
      <w:pPr>
        <w:pStyle w:val="a8"/>
        <w:jc w:val="right"/>
      </w:pPr>
      <w:r>
        <w:rPr>
          <w:sz w:val="28"/>
          <w:szCs w:val="28"/>
        </w:rPr>
        <w:t xml:space="preserve">                       </w:t>
      </w:r>
      <w:r>
        <w:rPr>
          <w:b/>
          <w:i/>
          <w:iCs/>
          <w:sz w:val="28"/>
          <w:szCs w:val="28"/>
        </w:rPr>
        <w:t xml:space="preserve">“Патриотизм есть, главным образом, уверенность в том, </w:t>
      </w:r>
      <w:r>
        <w:rPr>
          <w:b/>
          <w:i/>
          <w:iCs/>
          <w:sz w:val="28"/>
          <w:szCs w:val="28"/>
        </w:rPr>
        <w:br/>
      </w:r>
      <w:r>
        <w:rPr>
          <w:b/>
          <w:i/>
          <w:iCs/>
          <w:sz w:val="28"/>
          <w:szCs w:val="28"/>
        </w:rPr>
        <w:t xml:space="preserve">         что данная страна является лучшей в мире, потому что вы в ней    родились…”.</w:t>
      </w:r>
    </w:p>
    <w:p w:rsidR="00C57518" w:rsidRDefault="00A36DC7">
      <w:pPr>
        <w:pStyle w:val="a8"/>
        <w:jc w:val="right"/>
      </w:pPr>
      <w:r>
        <w:rPr>
          <w:b/>
          <w:i/>
          <w:iCs/>
          <w:sz w:val="28"/>
          <w:szCs w:val="28"/>
        </w:rPr>
        <w:t>Бернард Шоу</w:t>
      </w:r>
    </w:p>
    <w:p w:rsidR="00C57518" w:rsidRDefault="00C57518">
      <w:pPr>
        <w:pStyle w:val="Standard"/>
        <w:ind w:left="1800"/>
        <w:rPr>
          <w:sz w:val="28"/>
          <w:szCs w:val="28"/>
        </w:rPr>
      </w:pPr>
    </w:p>
    <w:p w:rsidR="00C57518" w:rsidRDefault="00A36DC7">
      <w:pPr>
        <w:pStyle w:val="Standard"/>
        <w:spacing w:before="280" w:after="280" w:line="360" w:lineRule="auto"/>
      </w:pPr>
      <w:r>
        <w:rPr>
          <w:sz w:val="28"/>
          <w:szCs w:val="28"/>
        </w:rPr>
        <w:t xml:space="preserve">      Нравственно - патриотическое воспитание детей является од</w:t>
      </w:r>
      <w:r>
        <w:rPr>
          <w:sz w:val="28"/>
          <w:szCs w:val="28"/>
        </w:rPr>
        <w:t>ной из основных задач дошкольного образовательного учреждения. Чувство Родины…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C57518" w:rsidRDefault="00A36DC7">
      <w:pPr>
        <w:pStyle w:val="Standard"/>
        <w:spacing w:before="280" w:after="280" w:line="360" w:lineRule="auto"/>
      </w:pPr>
      <w:r>
        <w:rPr>
          <w:sz w:val="28"/>
          <w:szCs w:val="28"/>
        </w:rPr>
        <w:t xml:space="preserve">      Ч</w:t>
      </w:r>
      <w:r>
        <w:rPr>
          <w:sz w:val="28"/>
          <w:szCs w:val="28"/>
        </w:rPr>
        <w:t>увство Родины начинается с восхищения тем, что видит перед собой малыш, чему он изумляется и что вызывает отклик в его душе…</w:t>
      </w:r>
    </w:p>
    <w:p w:rsidR="00C57518" w:rsidRDefault="00A36DC7">
      <w:pPr>
        <w:pStyle w:val="Standard"/>
        <w:tabs>
          <w:tab w:val="left" w:pos="3962"/>
        </w:tabs>
        <w:spacing w:line="360" w:lineRule="auto"/>
        <w:jc w:val="both"/>
      </w:pPr>
      <w:r>
        <w:rPr>
          <w:sz w:val="28"/>
          <w:szCs w:val="28"/>
        </w:rPr>
        <w:t xml:space="preserve">     И хотя многие впечатления ещё не осознаны им глубоко, но, пропущенные через детское восприятие, они играют огромную роль в ста</w:t>
      </w:r>
      <w:r>
        <w:rPr>
          <w:sz w:val="28"/>
          <w:szCs w:val="28"/>
        </w:rPr>
        <w:t>новлении личности патриота.       </w:t>
      </w:r>
    </w:p>
    <w:p w:rsidR="00C57518" w:rsidRDefault="00A36DC7">
      <w:pPr>
        <w:pStyle w:val="Standard"/>
        <w:spacing w:before="280" w:after="280" w:line="360" w:lineRule="auto"/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Федеральном государственном образовательном стандарте дошкольного образования подчеркивается, что одной из задач является  объединение обучения и воспитания в целостный образовательный процесс на основе духовно</w:t>
      </w:r>
      <w:r>
        <w:rPr>
          <w:sz w:val="28"/>
          <w:szCs w:val="28"/>
        </w:rPr>
        <w:t>-нравственных и социокультурных ценностей и принятых в обществе правил и норм поведения в интересах человека, семьи, общества;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взрослых.</w:t>
      </w:r>
      <w:proofErr w:type="gramEnd"/>
    </w:p>
    <w:p w:rsidR="00C57518" w:rsidRDefault="00A36DC7">
      <w:pPr>
        <w:pStyle w:val="Standard"/>
        <w:tabs>
          <w:tab w:val="left" w:pos="3962"/>
        </w:tabs>
        <w:spacing w:line="360" w:lineRule="auto"/>
        <w:jc w:val="both"/>
      </w:pPr>
      <w:r>
        <w:rPr>
          <w:sz w:val="28"/>
          <w:szCs w:val="28"/>
        </w:rPr>
        <w:t xml:space="preserve">     Реализация тако</w:t>
      </w:r>
      <w:r>
        <w:rPr>
          <w:sz w:val="28"/>
          <w:szCs w:val="28"/>
        </w:rPr>
        <w:t xml:space="preserve">й системы образования невозможно без знаний традиций </w:t>
      </w:r>
      <w:r>
        <w:rPr>
          <w:sz w:val="28"/>
          <w:szCs w:val="28"/>
        </w:rPr>
        <w:lastRenderedPageBreak/>
        <w:t>своего края. Обращение к отеческому наследию воспитывает уважение к земле, на которой живёт ребёнок, гордость за неё. Детям необходимо знать уклад жизни, быт, обряды, историю своих предков, их культуру.</w:t>
      </w:r>
    </w:p>
    <w:p w:rsidR="00C57518" w:rsidRDefault="00A36DC7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Данная программа составлена для детей старшего дошкольного возраста.  Дошкольникам, особенно старшего возраста, доступно чувство любви к родному городу, родной природе. А это и есть начало патриотизма, который рождается  в познании, а формируется в </w:t>
      </w:r>
      <w:r>
        <w:rPr>
          <w:sz w:val="28"/>
          <w:szCs w:val="28"/>
        </w:rPr>
        <w:t>процессе целенаправленного воспитания. Сохранить человеческое в наших детях, заложить нравственные основы, которые сделают их более устойчивыми к нежелательным влияниям,  воспитание патриотических чувств одна из главных задач дошкольного учреждения. Програ</w:t>
      </w:r>
      <w:r>
        <w:rPr>
          <w:sz w:val="28"/>
          <w:szCs w:val="28"/>
        </w:rPr>
        <w:t>мма поможет сформировать у дошкольников первые чувства патриотизма: любви и гордости за свой город.</w:t>
      </w:r>
    </w:p>
    <w:p w:rsidR="00C57518" w:rsidRDefault="00A36DC7">
      <w:pPr>
        <w:pStyle w:val="Standard"/>
        <w:spacing w:line="360" w:lineRule="auto"/>
        <w:ind w:firstLine="540"/>
        <w:jc w:val="both"/>
      </w:pPr>
      <w:r>
        <w:rPr>
          <w:sz w:val="28"/>
          <w:szCs w:val="28"/>
        </w:rPr>
        <w:t>Программа не ведет к увеличению учебной нагрузки на детей. Она реализуется в соответствии с основной общеобразовательной программой ДОУ и  программой «От р</w:t>
      </w:r>
      <w:r>
        <w:rPr>
          <w:sz w:val="28"/>
          <w:szCs w:val="28"/>
        </w:rPr>
        <w:t xml:space="preserve">ождения до школы» 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 (издание 3-е, 2015г.) через разделы «Ознакомление с социальным миром» и «Ознакомление с миром природы» образовательной области «Познавательное развитие». Главный критерий отбора  пр</w:t>
      </w:r>
      <w:r>
        <w:rPr>
          <w:sz w:val="28"/>
          <w:szCs w:val="28"/>
        </w:rPr>
        <w:t>ограммного материала – его воспитательная ценность, возможность развития всесторонних способностей ребёнка.</w:t>
      </w:r>
    </w:p>
    <w:p w:rsidR="00C57518" w:rsidRDefault="00A36DC7">
      <w:pPr>
        <w:pStyle w:val="Standard"/>
        <w:spacing w:line="360" w:lineRule="auto"/>
        <w:ind w:firstLine="540"/>
        <w:jc w:val="both"/>
      </w:pPr>
      <w:r>
        <w:rPr>
          <w:sz w:val="28"/>
          <w:szCs w:val="28"/>
        </w:rPr>
        <w:t>Программа строится на принципах:</w:t>
      </w:r>
    </w:p>
    <w:p w:rsidR="00C57518" w:rsidRDefault="00A36DC7">
      <w:pPr>
        <w:pStyle w:val="Standard"/>
        <w:spacing w:line="360" w:lineRule="auto"/>
        <w:ind w:left="620"/>
        <w:jc w:val="both"/>
      </w:pPr>
      <w:r>
        <w:rPr>
          <w:sz w:val="28"/>
          <w:szCs w:val="28"/>
        </w:rPr>
        <w:t>- принцип энциклопедичности (у ребёнка формируются представления и знания обо всём, что его окружает);</w:t>
      </w:r>
    </w:p>
    <w:p w:rsidR="00C57518" w:rsidRDefault="00A36DC7">
      <w:pPr>
        <w:pStyle w:val="Standard"/>
        <w:spacing w:line="360" w:lineRule="auto"/>
        <w:ind w:left="620"/>
        <w:jc w:val="both"/>
      </w:pPr>
      <w:r>
        <w:rPr>
          <w:sz w:val="28"/>
          <w:szCs w:val="28"/>
        </w:rPr>
        <w:t xml:space="preserve">- принцип </w:t>
      </w:r>
      <w:proofErr w:type="spellStart"/>
      <w:r>
        <w:rPr>
          <w:sz w:val="28"/>
          <w:szCs w:val="28"/>
        </w:rPr>
        <w:t>ку</w:t>
      </w:r>
      <w:r>
        <w:rPr>
          <w:sz w:val="28"/>
          <w:szCs w:val="28"/>
        </w:rPr>
        <w:t>льтуросообразности</w:t>
      </w:r>
      <w:proofErr w:type="spellEnd"/>
      <w:r>
        <w:rPr>
          <w:sz w:val="28"/>
          <w:szCs w:val="28"/>
        </w:rPr>
        <w:t xml:space="preserve">  (учёт национальных ценностей и традиций в образовании).</w:t>
      </w:r>
    </w:p>
    <w:p w:rsidR="00C57518" w:rsidRDefault="00A36DC7">
      <w:pPr>
        <w:pStyle w:val="Standard"/>
        <w:spacing w:line="360" w:lineRule="auto"/>
        <w:ind w:left="620"/>
        <w:jc w:val="both"/>
      </w:pPr>
      <w:r>
        <w:rPr>
          <w:sz w:val="28"/>
          <w:szCs w:val="28"/>
        </w:rPr>
        <w:t>- принцип систематичности, последовательности, преемственности в обучении. При соблюдении данного принципа можно достичь положительного результата в работе;</w:t>
      </w:r>
    </w:p>
    <w:p w:rsidR="00C57518" w:rsidRDefault="00A36DC7">
      <w:pPr>
        <w:pStyle w:val="Standard"/>
        <w:spacing w:line="360" w:lineRule="auto"/>
        <w:ind w:left="620"/>
        <w:jc w:val="both"/>
      </w:pPr>
      <w:r>
        <w:rPr>
          <w:sz w:val="28"/>
          <w:szCs w:val="28"/>
        </w:rPr>
        <w:t>- принцип результативно</w:t>
      </w:r>
      <w:r>
        <w:rPr>
          <w:sz w:val="28"/>
          <w:szCs w:val="28"/>
        </w:rPr>
        <w:t xml:space="preserve">сти. Предполагает обязательность общения воспитателя с ребенком, выяснения того, что и как он понял, </w:t>
      </w:r>
      <w:r>
        <w:rPr>
          <w:sz w:val="28"/>
          <w:szCs w:val="28"/>
        </w:rPr>
        <w:lastRenderedPageBreak/>
        <w:t>почувствовал. С этой целью педагоги разрабатывают анкеты, тесты.</w:t>
      </w:r>
    </w:p>
    <w:p w:rsidR="00C57518" w:rsidRDefault="00A36DC7">
      <w:pPr>
        <w:pStyle w:val="Standard"/>
        <w:spacing w:line="360" w:lineRule="auto"/>
        <w:ind w:left="620"/>
        <w:jc w:val="both"/>
      </w:pPr>
      <w:r>
        <w:rPr>
          <w:sz w:val="28"/>
          <w:szCs w:val="28"/>
        </w:rPr>
        <w:t>- принцип развития самоценных форм активности. В соответствии с этим принципом наши воспит</w:t>
      </w:r>
      <w:r>
        <w:rPr>
          <w:sz w:val="28"/>
          <w:szCs w:val="28"/>
        </w:rPr>
        <w:t>анники получают возможность познавать мир через те виды деятельности, которые для них наиболее привлекательные.</w:t>
      </w:r>
    </w:p>
    <w:p w:rsidR="00C57518" w:rsidRDefault="00A36DC7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</w:t>
      </w:r>
    </w:p>
    <w:p w:rsidR="00C57518" w:rsidRDefault="00A36DC7">
      <w:pPr>
        <w:pStyle w:val="Standard"/>
        <w:spacing w:line="360" w:lineRule="auto"/>
        <w:ind w:firstLine="540"/>
        <w:jc w:val="both"/>
      </w:pPr>
      <w:r>
        <w:rPr>
          <w:sz w:val="28"/>
          <w:szCs w:val="28"/>
        </w:rPr>
        <w:t>Занятия проводятся 1-2 раза в месяц продолжительностью: старшая группа -  25  минут, подготовительная к школе группа – 30 минут.  Прогр</w:t>
      </w:r>
      <w:r>
        <w:rPr>
          <w:sz w:val="28"/>
          <w:szCs w:val="28"/>
        </w:rPr>
        <w:t>амма составлена с учётом реализации образовательных областей:</w:t>
      </w:r>
    </w:p>
    <w:p w:rsidR="00C57518" w:rsidRDefault="00A36DC7">
      <w:pPr>
        <w:pStyle w:val="Standard"/>
        <w:spacing w:before="280" w:after="280"/>
      </w:pPr>
      <w:r>
        <w:rPr>
          <w:sz w:val="28"/>
          <w:szCs w:val="28"/>
        </w:rPr>
        <w:t>социально-коммуникативное развитие;</w:t>
      </w:r>
    </w:p>
    <w:p w:rsidR="00C57518" w:rsidRDefault="00A36DC7">
      <w:pPr>
        <w:pStyle w:val="Standard"/>
        <w:spacing w:before="280" w:after="280"/>
      </w:pPr>
      <w:r>
        <w:rPr>
          <w:sz w:val="28"/>
          <w:szCs w:val="28"/>
        </w:rPr>
        <w:t>познавательное развитие;</w:t>
      </w:r>
    </w:p>
    <w:p w:rsidR="00C57518" w:rsidRDefault="00A36DC7">
      <w:pPr>
        <w:pStyle w:val="Standard"/>
        <w:spacing w:before="280" w:after="280"/>
      </w:pPr>
      <w:r>
        <w:rPr>
          <w:sz w:val="28"/>
          <w:szCs w:val="28"/>
        </w:rPr>
        <w:t>речевое развитие;</w:t>
      </w:r>
    </w:p>
    <w:p w:rsidR="00C57518" w:rsidRDefault="00A36DC7">
      <w:pPr>
        <w:pStyle w:val="Standard"/>
        <w:spacing w:before="280" w:after="280"/>
      </w:pPr>
      <w:r>
        <w:rPr>
          <w:sz w:val="28"/>
          <w:szCs w:val="28"/>
        </w:rPr>
        <w:t>художественно-эстетическое развитие;</w:t>
      </w:r>
    </w:p>
    <w:p w:rsidR="00C57518" w:rsidRDefault="00A36DC7">
      <w:pPr>
        <w:pStyle w:val="Standard"/>
        <w:spacing w:before="280" w:after="280"/>
      </w:pPr>
      <w:r>
        <w:rPr>
          <w:sz w:val="28"/>
          <w:szCs w:val="28"/>
        </w:rPr>
        <w:t>физическое развитие.</w:t>
      </w:r>
    </w:p>
    <w:p w:rsidR="00C57518" w:rsidRDefault="00A36DC7">
      <w:pPr>
        <w:pStyle w:val="Standard"/>
        <w:spacing w:before="280" w:after="280"/>
      </w:pPr>
      <w:r>
        <w:rPr>
          <w:sz w:val="28"/>
          <w:szCs w:val="28"/>
        </w:rPr>
        <w:t xml:space="preserve">Педагогическая диагностика проводится в ходе наблюдений </w:t>
      </w:r>
      <w:r>
        <w:rPr>
          <w:sz w:val="28"/>
          <w:szCs w:val="28"/>
        </w:rPr>
        <w:t>за активностью детей в спонтанной и специально организованной познавательной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проектной, игровой, художественной деятельности.</w:t>
      </w:r>
    </w:p>
    <w:p w:rsidR="00C57518" w:rsidRDefault="00A36DC7">
      <w:pPr>
        <w:pStyle w:val="Standard"/>
        <w:spacing w:line="360" w:lineRule="auto"/>
        <w:jc w:val="both"/>
      </w:pPr>
      <w:r>
        <w:rPr>
          <w:i/>
          <w:sz w:val="28"/>
          <w:szCs w:val="28"/>
          <w:u w:val="single"/>
        </w:rPr>
        <w:t>Цель</w:t>
      </w:r>
      <w:r>
        <w:rPr>
          <w:sz w:val="28"/>
          <w:szCs w:val="28"/>
          <w:u w:val="single"/>
        </w:rPr>
        <w:t>:</w:t>
      </w:r>
    </w:p>
    <w:p w:rsidR="00C57518" w:rsidRDefault="00A36DC7">
      <w:pPr>
        <w:pStyle w:val="Standard"/>
        <w:tabs>
          <w:tab w:val="left" w:pos="3794"/>
        </w:tabs>
        <w:spacing w:line="360" w:lineRule="auto"/>
        <w:jc w:val="both"/>
      </w:pPr>
      <w:r>
        <w:rPr>
          <w:sz w:val="28"/>
          <w:szCs w:val="28"/>
        </w:rPr>
        <w:t>Через приобщение к далёкому прошлому и настоящему родного края способствовать нравственно-патриотическому воспитанию детей</w:t>
      </w:r>
      <w:r>
        <w:rPr>
          <w:sz w:val="28"/>
          <w:szCs w:val="28"/>
        </w:rPr>
        <w:t>.</w:t>
      </w:r>
    </w:p>
    <w:p w:rsidR="00C57518" w:rsidRDefault="00C57518">
      <w:pPr>
        <w:pStyle w:val="Standard"/>
        <w:tabs>
          <w:tab w:val="left" w:pos="3794"/>
        </w:tabs>
        <w:spacing w:line="360" w:lineRule="auto"/>
        <w:jc w:val="both"/>
        <w:rPr>
          <w:sz w:val="16"/>
          <w:szCs w:val="16"/>
        </w:rPr>
      </w:pPr>
    </w:p>
    <w:p w:rsidR="00C57518" w:rsidRDefault="00A36DC7">
      <w:pPr>
        <w:pStyle w:val="Standard"/>
        <w:spacing w:line="360" w:lineRule="auto"/>
        <w:jc w:val="both"/>
      </w:pPr>
      <w:r>
        <w:rPr>
          <w:i/>
          <w:sz w:val="28"/>
          <w:szCs w:val="28"/>
          <w:u w:val="single"/>
        </w:rPr>
        <w:t>Задачи:</w:t>
      </w:r>
    </w:p>
    <w:p w:rsidR="00C57518" w:rsidRDefault="00A36DC7">
      <w:pPr>
        <w:pStyle w:val="Standard"/>
        <w:widowControl/>
        <w:numPr>
          <w:ilvl w:val="0"/>
          <w:numId w:val="28"/>
        </w:numPr>
        <w:spacing w:line="360" w:lineRule="auto"/>
        <w:jc w:val="both"/>
      </w:pPr>
      <w:r>
        <w:rPr>
          <w:sz w:val="28"/>
          <w:szCs w:val="28"/>
        </w:rPr>
        <w:t>Познакомить детей с историей возникновения родного города, показать, что история города неразрывно связана с историей страны.</w:t>
      </w:r>
    </w:p>
    <w:p w:rsidR="00C57518" w:rsidRDefault="00A36DC7">
      <w:pPr>
        <w:pStyle w:val="Standard"/>
        <w:widowControl/>
        <w:numPr>
          <w:ilvl w:val="0"/>
          <w:numId w:val="9"/>
        </w:numPr>
        <w:spacing w:line="360" w:lineRule="auto"/>
      </w:pPr>
      <w:r>
        <w:rPr>
          <w:sz w:val="28"/>
          <w:szCs w:val="28"/>
        </w:rPr>
        <w:t>Расширять и уточнять знания о родном городе.</w:t>
      </w:r>
    </w:p>
    <w:p w:rsidR="00C57518" w:rsidRDefault="00A36DC7">
      <w:pPr>
        <w:pStyle w:val="Standard"/>
        <w:widowControl/>
        <w:numPr>
          <w:ilvl w:val="0"/>
          <w:numId w:val="9"/>
        </w:numPr>
        <w:spacing w:line="360" w:lineRule="auto"/>
      </w:pPr>
      <w:r>
        <w:rPr>
          <w:sz w:val="28"/>
          <w:szCs w:val="28"/>
        </w:rPr>
        <w:t>Уточнить знания детей о названиях улиц, показать детям, что по названиям у</w:t>
      </w:r>
      <w:r>
        <w:rPr>
          <w:sz w:val="28"/>
          <w:szCs w:val="28"/>
        </w:rPr>
        <w:t>лиц можно многое узнать об истории города, страны.</w:t>
      </w:r>
    </w:p>
    <w:p w:rsidR="00C57518" w:rsidRDefault="00A36DC7">
      <w:pPr>
        <w:pStyle w:val="Standard"/>
        <w:widowControl/>
        <w:numPr>
          <w:ilvl w:val="0"/>
          <w:numId w:val="9"/>
        </w:numPr>
        <w:spacing w:line="360" w:lineRule="auto"/>
      </w:pPr>
      <w:r>
        <w:rPr>
          <w:sz w:val="28"/>
          <w:szCs w:val="28"/>
        </w:rPr>
        <w:t xml:space="preserve">Дать знания о том как, чтит народ людей, прославивших свою страну, город, познакомить детей с подвигами героев </w:t>
      </w:r>
      <w:proofErr w:type="gramStart"/>
      <w:r>
        <w:rPr>
          <w:sz w:val="28"/>
          <w:szCs w:val="28"/>
        </w:rPr>
        <w:t>–я</w:t>
      </w:r>
      <w:proofErr w:type="gramEnd"/>
      <w:r>
        <w:rPr>
          <w:sz w:val="28"/>
          <w:szCs w:val="28"/>
        </w:rPr>
        <w:t>рославцев.</w:t>
      </w:r>
    </w:p>
    <w:p w:rsidR="00C57518" w:rsidRDefault="00A36DC7">
      <w:pPr>
        <w:pStyle w:val="Standard"/>
        <w:widowControl/>
        <w:numPr>
          <w:ilvl w:val="0"/>
          <w:numId w:val="9"/>
        </w:numPr>
        <w:spacing w:line="360" w:lineRule="auto"/>
      </w:pPr>
      <w:r>
        <w:rPr>
          <w:sz w:val="28"/>
          <w:szCs w:val="28"/>
        </w:rPr>
        <w:lastRenderedPageBreak/>
        <w:t xml:space="preserve">Воспитывать любознательность, любовь и интерес к родному краю, природе, уважение </w:t>
      </w:r>
      <w:r>
        <w:rPr>
          <w:sz w:val="28"/>
          <w:szCs w:val="28"/>
        </w:rPr>
        <w:t xml:space="preserve">к людям труда.                      </w:t>
      </w:r>
    </w:p>
    <w:p w:rsidR="00C57518" w:rsidRDefault="00A36DC7">
      <w:pPr>
        <w:pStyle w:val="Standard"/>
        <w:spacing w:line="360" w:lineRule="auto"/>
      </w:pPr>
      <w:r>
        <w:rPr>
          <w:sz w:val="28"/>
          <w:szCs w:val="28"/>
        </w:rPr>
        <w:t xml:space="preserve"> </w:t>
      </w:r>
    </w:p>
    <w:p w:rsidR="00C57518" w:rsidRDefault="00A36DC7">
      <w:pPr>
        <w:pStyle w:val="Standard"/>
        <w:spacing w:line="360" w:lineRule="auto"/>
      </w:pPr>
      <w:r>
        <w:rPr>
          <w:i/>
          <w:sz w:val="32"/>
          <w:szCs w:val="32"/>
          <w:u w:val="words"/>
        </w:rPr>
        <w:t>Содержание программы.</w:t>
      </w:r>
    </w:p>
    <w:p w:rsidR="00C57518" w:rsidRDefault="00A36DC7">
      <w:pPr>
        <w:pStyle w:val="Standard"/>
        <w:spacing w:line="360" w:lineRule="auto"/>
        <w:ind w:left="360"/>
        <w:jc w:val="both"/>
      </w:pPr>
      <w:r>
        <w:rPr>
          <w:sz w:val="28"/>
          <w:szCs w:val="28"/>
        </w:rPr>
        <w:t xml:space="preserve">Содержание программы для детей </w:t>
      </w:r>
      <w:r>
        <w:rPr>
          <w:b/>
          <w:i/>
          <w:sz w:val="28"/>
          <w:szCs w:val="28"/>
        </w:rPr>
        <w:t>старшей группы</w:t>
      </w:r>
      <w:r>
        <w:rPr>
          <w:sz w:val="28"/>
          <w:szCs w:val="28"/>
        </w:rPr>
        <w:t xml:space="preserve"> включает четыре блока:</w:t>
      </w:r>
    </w:p>
    <w:p w:rsidR="00C57518" w:rsidRDefault="00A36DC7">
      <w:pPr>
        <w:pStyle w:val="Standard"/>
        <w:widowControl/>
        <w:numPr>
          <w:ilvl w:val="0"/>
          <w:numId w:val="29"/>
        </w:numPr>
        <w:spacing w:line="360" w:lineRule="auto"/>
        <w:jc w:val="both"/>
      </w:pPr>
      <w:r>
        <w:rPr>
          <w:sz w:val="28"/>
          <w:szCs w:val="28"/>
        </w:rPr>
        <w:t>История города: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-история названия улиц;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-герб города.</w:t>
      </w:r>
    </w:p>
    <w:p w:rsidR="00C57518" w:rsidRDefault="00A36DC7">
      <w:pPr>
        <w:pStyle w:val="Standard"/>
        <w:widowControl/>
        <w:numPr>
          <w:ilvl w:val="0"/>
          <w:numId w:val="10"/>
        </w:numPr>
        <w:spacing w:line="360" w:lineRule="auto"/>
        <w:jc w:val="both"/>
      </w:pPr>
      <w:r>
        <w:rPr>
          <w:sz w:val="28"/>
          <w:szCs w:val="28"/>
        </w:rPr>
        <w:t>Они прославили наш город: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-герои ВОВ;</w:t>
      </w:r>
    </w:p>
    <w:p w:rsidR="00C57518" w:rsidRDefault="00A36DC7">
      <w:pPr>
        <w:pStyle w:val="Standard"/>
        <w:widowControl/>
        <w:numPr>
          <w:ilvl w:val="0"/>
          <w:numId w:val="10"/>
        </w:numPr>
        <w:spacing w:line="360" w:lineRule="auto"/>
        <w:jc w:val="both"/>
      </w:pPr>
      <w:r>
        <w:rPr>
          <w:sz w:val="28"/>
          <w:szCs w:val="28"/>
        </w:rPr>
        <w:t>Природа родного края: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-растительный мир;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-животный мир;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-Красная книга.</w:t>
      </w:r>
    </w:p>
    <w:p w:rsidR="00C57518" w:rsidRDefault="00A36DC7">
      <w:pPr>
        <w:pStyle w:val="Standard"/>
        <w:widowControl/>
        <w:numPr>
          <w:ilvl w:val="0"/>
          <w:numId w:val="10"/>
        </w:numPr>
        <w:spacing w:line="360" w:lineRule="auto"/>
        <w:jc w:val="both"/>
      </w:pPr>
      <w:r>
        <w:rPr>
          <w:sz w:val="28"/>
          <w:szCs w:val="28"/>
        </w:rPr>
        <w:t>Труд людей: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-труд людей в старину;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-труд людей в наши дни;</w:t>
      </w:r>
    </w:p>
    <w:tbl>
      <w:tblPr>
        <w:tblW w:w="9571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763"/>
      </w:tblGrid>
      <w:tr w:rsidR="00C57518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</w:pPr>
            <w:r>
              <w:rPr>
                <w:sz w:val="28"/>
                <w:szCs w:val="28"/>
              </w:rPr>
              <w:t xml:space="preserve">          Блоки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</w:pPr>
            <w:r>
              <w:rPr>
                <w:sz w:val="28"/>
                <w:szCs w:val="28"/>
              </w:rPr>
              <w:t xml:space="preserve">                              Цель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  История города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1.Познакомить детей с историей возникновения родного города, показать, что история города неразрывно связана с историей страны.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2.Знакомить детей с достопримечательностями города, с </w:t>
            </w:r>
            <w:r>
              <w:rPr>
                <w:sz w:val="28"/>
                <w:szCs w:val="28"/>
              </w:rPr>
              <w:t>памятниками архитектуры.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3.Воспитывать любовь и уважение к родному городу.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  Они прославили  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      наш город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1.Дать знания о том, как воины-солдаты защищали Родину в годы Великой Отечественной войны.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2.Наши знаменитые з</w:t>
            </w:r>
            <w:r>
              <w:rPr>
                <w:sz w:val="28"/>
                <w:szCs w:val="28"/>
              </w:rPr>
              <w:t>емляки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3.Познакомить с улицами, памятниками, связанными с именами знаменитых людей.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3.Воспитывать уважение к ветеранам.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 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 Природа </w:t>
            </w:r>
            <w:proofErr w:type="gramStart"/>
            <w:r>
              <w:rPr>
                <w:sz w:val="28"/>
                <w:szCs w:val="28"/>
              </w:rPr>
              <w:t>родного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 xml:space="preserve">         края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1.Познакомить с природными особенностями края.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2Формировать осознанное  и бережное отношение </w:t>
            </w:r>
            <w:r>
              <w:rPr>
                <w:sz w:val="28"/>
                <w:szCs w:val="28"/>
              </w:rPr>
              <w:t>детей к природе.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3.Познакомить детей с «Красной книгой Ярославской области» - воспитывать у детей любовь к природе, стремление заботиться о растениях и животных.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     Труд людей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1.Познакомить детей с профессиями нашего города, дать понятие о значен</w:t>
            </w:r>
            <w:r>
              <w:rPr>
                <w:sz w:val="28"/>
                <w:szCs w:val="28"/>
              </w:rPr>
              <w:t>ие их труда для общества.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 Воспитывать уважение к людям труда, желание самим принимать в нём посильное участие.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C57518" w:rsidRDefault="00A36DC7">
      <w:pPr>
        <w:pStyle w:val="Standard"/>
        <w:spacing w:line="360" w:lineRule="auto"/>
      </w:pPr>
      <w:r>
        <w:rPr>
          <w:i/>
          <w:sz w:val="32"/>
          <w:szCs w:val="32"/>
          <w:u w:val="words"/>
        </w:rPr>
        <w:t>Перспективный план</w:t>
      </w:r>
    </w:p>
    <w:tbl>
      <w:tblPr>
        <w:tblW w:w="10620" w:type="dxa"/>
        <w:tblInd w:w="-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1621"/>
        <w:gridCol w:w="3311"/>
        <w:gridCol w:w="2340"/>
        <w:gridCol w:w="2341"/>
      </w:tblGrid>
      <w:tr w:rsidR="00C57518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Интеграция ОО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Рождение города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В царстве растений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1.Познакомить детей с историей возникновения города, древними постройками, с именем его основателя.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2.Закрепить знания детей: название города, улиц, основных </w:t>
            </w:r>
            <w:proofErr w:type="gramStart"/>
            <w:r>
              <w:rPr>
                <w:sz w:val="28"/>
                <w:szCs w:val="28"/>
              </w:rPr>
              <w:t>достопримечательностях</w:t>
            </w:r>
            <w:proofErr w:type="gramEnd"/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3. Воспитывать интерес к истории родного города.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1.Продолжать учить детей распознавать и узнавать деревья, кустарники, садово-огородные растения  по листьям и плодам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2.Закрепить знания детей о растениях родного края.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3.Воспитывать интерес к растениям, любовь к родной природе.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Рассматривание иллюстра</w:t>
            </w:r>
            <w:r>
              <w:rPr>
                <w:sz w:val="28"/>
                <w:szCs w:val="28"/>
              </w:rPr>
              <w:t>ций, чтение сказок об истории города.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Дидактическая игра «Что лишнее».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Рисование на тему:</w:t>
            </w:r>
          </w:p>
          <w:p w:rsidR="00C57518" w:rsidRDefault="00A36DC7">
            <w:pPr>
              <w:pStyle w:val="Standard"/>
              <w:ind w:right="72"/>
            </w:pPr>
            <w:r>
              <w:rPr>
                <w:sz w:val="28"/>
                <w:szCs w:val="28"/>
              </w:rPr>
              <w:t>«Наш город».</w:t>
            </w: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  <w:ind w:right="72"/>
            </w:pPr>
            <w:r>
              <w:rPr>
                <w:sz w:val="28"/>
                <w:szCs w:val="28"/>
              </w:rPr>
              <w:t>Изготовление макета.</w:t>
            </w: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  <w:ind w:right="72"/>
            </w:pPr>
            <w:r>
              <w:rPr>
                <w:sz w:val="28"/>
                <w:szCs w:val="28"/>
              </w:rPr>
              <w:t>Рисование «Осенний лес».</w:t>
            </w: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  <w:ind w:right="72"/>
            </w:pPr>
            <w:r>
              <w:rPr>
                <w:sz w:val="28"/>
                <w:szCs w:val="28"/>
              </w:rPr>
              <w:t>Музыкальное развлечение «У осени в гостях».</w:t>
            </w: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ind w:right="72"/>
              <w:rPr>
                <w:sz w:val="28"/>
                <w:szCs w:val="28"/>
              </w:rPr>
            </w:pPr>
          </w:p>
        </w:tc>
      </w:tr>
      <w:tr w:rsidR="00C57518">
        <w:tblPrEx>
          <w:tblCellMar>
            <w:top w:w="0" w:type="dxa"/>
            <w:bottom w:w="0" w:type="dxa"/>
          </w:tblCellMar>
        </w:tblPrEx>
        <w:trPr>
          <w:trHeight w:val="4661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Животный</w:t>
            </w:r>
            <w:r>
              <w:rPr>
                <w:sz w:val="28"/>
                <w:szCs w:val="28"/>
              </w:rPr>
              <w:t xml:space="preserve"> мир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Ярославский край на глобусе и карте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1.Познакомить детей с животным миром родного края.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2.Расширять представления о классификации животного мира: звери, птицы, рыбы, земноводные.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3.Воспитывать любовь к природе.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1.Познакомить детей с </w:t>
            </w:r>
            <w:r>
              <w:rPr>
                <w:sz w:val="28"/>
                <w:szCs w:val="28"/>
              </w:rPr>
              <w:t>глобусом – моделью земного шара, с географической картой Ярославской области.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Экскурсия родителей с детьми в музей,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отдел природы.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Дидактическая игра: «Логические цепочки».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Экскурсии по территории детского сада, микрорайону.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Чтение рассказов </w:t>
            </w:r>
            <w:r>
              <w:rPr>
                <w:sz w:val="28"/>
                <w:szCs w:val="28"/>
              </w:rPr>
              <w:t>Бианки.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Лепка по теме: «Животные нашего края».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Заучивание стихотворения о Ярославле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</w:tr>
      <w:tr w:rsidR="00C57518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Стройки нашего города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Птицы зимой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1.Дать детям представление о том, что наш город растет, хорошеет.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2.Воспитывать уважение к людям труда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1.Закреплять и расширять представления детей о </w:t>
            </w:r>
            <w:r>
              <w:rPr>
                <w:sz w:val="28"/>
                <w:szCs w:val="28"/>
              </w:rPr>
              <w:lastRenderedPageBreak/>
              <w:t>зимующих птицах Ярославской области.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2.Воспитывать заботливое отношение к птицам, желание помочь им пережить зиму.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Экскурсия к стройке. Рассматривание иллюстраций о стройке.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Совместная работа с родителями: </w:t>
            </w:r>
            <w:r>
              <w:rPr>
                <w:sz w:val="28"/>
                <w:szCs w:val="28"/>
              </w:rPr>
              <w:lastRenderedPageBreak/>
              <w:t>изготовление кормушек.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Рисование  «Улицы нашего города».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Изготовление макета микрорайона.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Рисование «Зимующие птицы».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Лепка «Птицы зимой».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proofErr w:type="spellStart"/>
            <w:proofErr w:type="gramStart"/>
            <w:r>
              <w:rPr>
                <w:sz w:val="28"/>
                <w:szCs w:val="28"/>
              </w:rPr>
              <w:t>Янва-рь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Лес в жизни человека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1.Рассказать о роли человека в природно-охранительной работе, о создании </w:t>
            </w:r>
            <w:r>
              <w:rPr>
                <w:sz w:val="28"/>
                <w:szCs w:val="28"/>
              </w:rPr>
              <w:t>заповедников  Ярославской области.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2.Закрепить правила поведения в природе.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3.Воспитывать бережное отношение к животным и растениям.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Беседы «Лес и здоровье», «Кто заботится о лесе».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Чтение стихотворения «Лесные правила».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   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Лепка «Волшебный лес поло</w:t>
            </w:r>
            <w:r>
              <w:rPr>
                <w:sz w:val="28"/>
                <w:szCs w:val="28"/>
              </w:rPr>
              <w:t>н чудес».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Чтение стихотворения о природе поэтов родного края                              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proofErr w:type="spellStart"/>
            <w:proofErr w:type="gramStart"/>
            <w:r>
              <w:rPr>
                <w:sz w:val="28"/>
                <w:szCs w:val="28"/>
              </w:rPr>
              <w:t>Фев-раль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«Герб города»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«Наши защитники»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1.Познакомить детей с гербом города, объяснить его символику; 2.Закрепить знания детей о символике </w:t>
            </w:r>
            <w:r>
              <w:rPr>
                <w:sz w:val="28"/>
                <w:szCs w:val="28"/>
              </w:rPr>
              <w:t>нашей Родины: флаг, герб, гимн.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3.Воспитывать чувство любви и гордости за свой город.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1.Познакомить с героями ВОВ, с их подвигами.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2.Закрепить знания детей о том, как защищали свою Родину люди в годы войны. Расширять представления детей о службе солдат </w:t>
            </w:r>
            <w:r>
              <w:rPr>
                <w:sz w:val="28"/>
                <w:szCs w:val="28"/>
              </w:rPr>
              <w:t>в мирное время.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3.Воспитывать гордость за героическое прошлое </w:t>
            </w:r>
            <w:r>
              <w:rPr>
                <w:sz w:val="28"/>
                <w:szCs w:val="28"/>
              </w:rPr>
              <w:lastRenderedPageBreak/>
              <w:t>соотечественников.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Оформление стенда «Символы России».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Экскурсия родителей и детей  в музей боевой славы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Аппликация «Герб»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Прослушивание в аудиозаписи гимна России.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Разучивание</w:t>
            </w:r>
            <w:r>
              <w:rPr>
                <w:sz w:val="28"/>
                <w:szCs w:val="28"/>
              </w:rPr>
              <w:t xml:space="preserve"> гимна.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Спортивное развлечение «Наши папы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мелые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солдаты».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Изготовление подарков ветеранам, папам, мальчикам.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Март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Наши добрые дела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Что есть в Ярославле для детей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1.Познакомитьдетей с понятием «юный эколог» - это ребёнок,</w:t>
            </w:r>
            <w:r>
              <w:rPr>
                <w:sz w:val="28"/>
                <w:szCs w:val="28"/>
              </w:rPr>
              <w:t xml:space="preserve"> который любит природу.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2.Закрепить правила поведения в природе.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3.Воспитывать стремление совершать хорошие поступки, желание по - </w:t>
            </w:r>
            <w:proofErr w:type="gramStart"/>
            <w:r>
              <w:rPr>
                <w:sz w:val="28"/>
                <w:szCs w:val="28"/>
              </w:rPr>
              <w:t>доброму</w:t>
            </w:r>
            <w:proofErr w:type="gramEnd"/>
            <w:r>
              <w:rPr>
                <w:sz w:val="28"/>
                <w:szCs w:val="28"/>
              </w:rPr>
              <w:t xml:space="preserve"> относиться к природе.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1.Показать заботу взрослых о маленьких ярославцах.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2.Воспитывать чувство благодарности за за</w:t>
            </w:r>
            <w:r>
              <w:rPr>
                <w:sz w:val="28"/>
                <w:szCs w:val="28"/>
              </w:rPr>
              <w:t>боту.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Изготовление панно «Наши добрые дела».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Труд в уголке природе.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Дидактическая игра « </w:t>
            </w:r>
            <w:proofErr w:type="gramStart"/>
            <w:r>
              <w:rPr>
                <w:sz w:val="28"/>
                <w:szCs w:val="28"/>
              </w:rPr>
              <w:t>Хорошо-плохо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Посещение детьми в сопровождении родителей парков отдыха, театров, музеев.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Чтение произведений о природе.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Изготовление скворечников.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Оформление альбома «Где мы побывали»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Рисование «Мое любимое место в Ярославле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rPr>
          <w:trHeight w:val="7896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proofErr w:type="gramStart"/>
            <w:r>
              <w:rPr>
                <w:sz w:val="28"/>
                <w:szCs w:val="28"/>
              </w:rPr>
              <w:t>Ап-рель</w:t>
            </w:r>
            <w:proofErr w:type="gramEnd"/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Памятники </w:t>
            </w:r>
            <w:proofErr w:type="spellStart"/>
            <w:proofErr w:type="gramStart"/>
            <w:r>
              <w:rPr>
                <w:sz w:val="28"/>
                <w:szCs w:val="28"/>
              </w:rPr>
              <w:t>архитекту-ры</w:t>
            </w:r>
            <w:proofErr w:type="spellEnd"/>
            <w:proofErr w:type="gramEnd"/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Красная книга.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1.Познакомить детей с архитектурой, научить различать по характерным признакам здания жилые и </w:t>
            </w:r>
            <w:r>
              <w:rPr>
                <w:sz w:val="28"/>
                <w:szCs w:val="28"/>
              </w:rPr>
              <w:t>общественные, сравнивать архитектуру прошлого и настоящего родного города.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2.Формировать представление о том, что архитектура каждого здания зависит от его назначения.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3.Воспитывать интерес к  жизни города.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1.Познакомить с Красной книгой Ярославской облас</w:t>
            </w:r>
            <w:r>
              <w:rPr>
                <w:sz w:val="28"/>
                <w:szCs w:val="28"/>
              </w:rPr>
              <w:t>ти.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 Расширять представление о животном и растительном мире родного края.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3. Воспитывать экологическое сознание.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Рассматривание альбомов о Ярославле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Дидактическая игра лото: «Животные».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Труд в уголке природы 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осев семян цветов.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Изготовление альбома «Архитектурные памятники»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Рисование плакатов: «Берегите природу».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                          Итоговые занятия: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  <w:ind w:left="360"/>
            </w:pPr>
            <w:r>
              <w:rPr>
                <w:sz w:val="28"/>
                <w:szCs w:val="28"/>
              </w:rPr>
              <w:t xml:space="preserve">                   1. «Люблю тебя, мой Ярославль!».</w:t>
            </w:r>
          </w:p>
          <w:p w:rsidR="00C57518" w:rsidRDefault="00A36DC7">
            <w:pPr>
              <w:pStyle w:val="Standard"/>
              <w:ind w:left="360"/>
            </w:pPr>
            <w:r>
              <w:rPr>
                <w:sz w:val="28"/>
                <w:szCs w:val="28"/>
              </w:rPr>
              <w:t xml:space="preserve">                   2.«Ими гордится наш город».</w:t>
            </w:r>
          </w:p>
          <w:p w:rsidR="00C57518" w:rsidRDefault="00A36DC7">
            <w:pPr>
              <w:pStyle w:val="Standard"/>
              <w:ind w:left="360"/>
            </w:pPr>
            <w:r>
              <w:rPr>
                <w:sz w:val="28"/>
                <w:szCs w:val="28"/>
              </w:rPr>
              <w:t xml:space="preserve">                   3.КВН «Знатоки природы».</w:t>
            </w:r>
          </w:p>
          <w:p w:rsidR="00C57518" w:rsidRDefault="00A36DC7">
            <w:pPr>
              <w:pStyle w:val="Standard"/>
              <w:ind w:left="360"/>
            </w:pPr>
            <w:r>
              <w:rPr>
                <w:sz w:val="28"/>
                <w:szCs w:val="28"/>
              </w:rPr>
              <w:t xml:space="preserve">                   4. «Все работы хороши».</w:t>
            </w:r>
          </w:p>
          <w:p w:rsidR="00C57518" w:rsidRDefault="00C57518">
            <w:pPr>
              <w:pStyle w:val="Standard"/>
              <w:ind w:left="360"/>
              <w:rPr>
                <w:sz w:val="28"/>
                <w:szCs w:val="28"/>
              </w:rPr>
            </w:pPr>
          </w:p>
        </w:tc>
      </w:tr>
    </w:tbl>
    <w:p w:rsidR="00C57518" w:rsidRDefault="00A36DC7">
      <w:pPr>
        <w:pStyle w:val="Standard"/>
        <w:spacing w:line="360" w:lineRule="auto"/>
      </w:pPr>
      <w:r>
        <w:rPr>
          <w:i/>
          <w:sz w:val="32"/>
          <w:szCs w:val="32"/>
          <w:u w:val="words"/>
        </w:rPr>
        <w:t>Содержание программы.</w:t>
      </w:r>
    </w:p>
    <w:p w:rsidR="00C57518" w:rsidRDefault="00A36DC7">
      <w:pPr>
        <w:pStyle w:val="Standard"/>
        <w:spacing w:line="360" w:lineRule="auto"/>
        <w:ind w:left="360"/>
        <w:jc w:val="both"/>
      </w:pPr>
      <w:r>
        <w:rPr>
          <w:sz w:val="28"/>
          <w:szCs w:val="28"/>
        </w:rPr>
        <w:t xml:space="preserve">Содержание программы для детей </w:t>
      </w:r>
      <w:r>
        <w:rPr>
          <w:b/>
          <w:i/>
          <w:sz w:val="28"/>
          <w:szCs w:val="28"/>
        </w:rPr>
        <w:t>подготовительной к школе группы</w:t>
      </w:r>
      <w:r>
        <w:rPr>
          <w:sz w:val="28"/>
          <w:szCs w:val="28"/>
        </w:rPr>
        <w:t xml:space="preserve"> включает пять блоков:</w:t>
      </w:r>
    </w:p>
    <w:p w:rsidR="00C57518" w:rsidRDefault="00A36DC7">
      <w:pPr>
        <w:pStyle w:val="Standard"/>
        <w:widowControl/>
        <w:numPr>
          <w:ilvl w:val="0"/>
          <w:numId w:val="10"/>
        </w:numPr>
        <w:spacing w:line="360" w:lineRule="auto"/>
        <w:jc w:val="both"/>
      </w:pPr>
      <w:r>
        <w:rPr>
          <w:sz w:val="28"/>
          <w:szCs w:val="28"/>
        </w:rPr>
        <w:t xml:space="preserve">Ярославский </w:t>
      </w:r>
      <w:r>
        <w:rPr>
          <w:sz w:val="28"/>
          <w:szCs w:val="28"/>
        </w:rPr>
        <w:t>край на карте: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-исторические места города Ярославля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 xml:space="preserve"> -наш Дзержинский район;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 xml:space="preserve"> </w:t>
      </w:r>
    </w:p>
    <w:p w:rsidR="00C57518" w:rsidRDefault="00A36DC7">
      <w:pPr>
        <w:pStyle w:val="Standard"/>
        <w:widowControl/>
        <w:numPr>
          <w:ilvl w:val="0"/>
          <w:numId w:val="10"/>
        </w:numPr>
        <w:spacing w:line="360" w:lineRule="auto"/>
        <w:jc w:val="both"/>
      </w:pPr>
      <w:r>
        <w:rPr>
          <w:sz w:val="28"/>
          <w:szCs w:val="28"/>
        </w:rPr>
        <w:t>Они прославили наш город: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-герои ВОВ;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lastRenderedPageBreak/>
        <w:t>-знаменитые люди нашего города;</w:t>
      </w:r>
    </w:p>
    <w:p w:rsidR="00C57518" w:rsidRDefault="00C57518">
      <w:pPr>
        <w:pStyle w:val="a5"/>
        <w:spacing w:line="360" w:lineRule="auto"/>
        <w:ind w:left="1260"/>
        <w:jc w:val="both"/>
        <w:rPr>
          <w:sz w:val="28"/>
          <w:szCs w:val="28"/>
        </w:rPr>
      </w:pPr>
    </w:p>
    <w:p w:rsidR="00C57518" w:rsidRDefault="00A36DC7">
      <w:pPr>
        <w:pStyle w:val="a5"/>
        <w:numPr>
          <w:ilvl w:val="0"/>
          <w:numId w:val="10"/>
        </w:numPr>
        <w:spacing w:line="360" w:lineRule="auto"/>
        <w:jc w:val="both"/>
      </w:pPr>
      <w:r>
        <w:rPr>
          <w:sz w:val="28"/>
          <w:szCs w:val="28"/>
        </w:rPr>
        <w:t>Знакомство дошкольников с символикой России, города:</w:t>
      </w:r>
    </w:p>
    <w:p w:rsidR="00C57518" w:rsidRDefault="00A36DC7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 -государственные символы России;</w:t>
      </w:r>
    </w:p>
    <w:p w:rsidR="00C57518" w:rsidRDefault="00A36DC7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 -символика Ярославля;</w:t>
      </w:r>
    </w:p>
    <w:p w:rsidR="00C57518" w:rsidRDefault="00C57518">
      <w:pPr>
        <w:pStyle w:val="a5"/>
        <w:spacing w:line="360" w:lineRule="auto"/>
        <w:ind w:left="1260"/>
        <w:jc w:val="both"/>
        <w:rPr>
          <w:sz w:val="28"/>
          <w:szCs w:val="28"/>
        </w:rPr>
      </w:pPr>
    </w:p>
    <w:p w:rsidR="00C57518" w:rsidRDefault="00A36DC7">
      <w:pPr>
        <w:pStyle w:val="a5"/>
        <w:numPr>
          <w:ilvl w:val="0"/>
          <w:numId w:val="10"/>
        </w:numPr>
        <w:spacing w:line="360" w:lineRule="auto"/>
        <w:jc w:val="both"/>
      </w:pPr>
      <w:r>
        <w:rPr>
          <w:sz w:val="28"/>
          <w:szCs w:val="28"/>
        </w:rPr>
        <w:t>Ознакомление дошкольников с архитектурой города Ярославля:</w:t>
      </w:r>
    </w:p>
    <w:p w:rsidR="00C57518" w:rsidRDefault="00A36DC7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 -золотые купола нашего города;</w:t>
      </w:r>
    </w:p>
    <w:p w:rsidR="00C57518" w:rsidRDefault="00A36DC7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 -современные здания цирка, ТЮЗ, планетарий и др.</w:t>
      </w:r>
    </w:p>
    <w:p w:rsidR="00C57518" w:rsidRDefault="00C57518">
      <w:pPr>
        <w:pStyle w:val="Standard"/>
        <w:widowControl/>
        <w:spacing w:line="360" w:lineRule="auto"/>
        <w:ind w:left="1260"/>
        <w:jc w:val="both"/>
        <w:rPr>
          <w:sz w:val="28"/>
          <w:szCs w:val="28"/>
        </w:rPr>
      </w:pPr>
    </w:p>
    <w:p w:rsidR="00C57518" w:rsidRDefault="00A36DC7">
      <w:pPr>
        <w:pStyle w:val="Standard"/>
        <w:widowControl/>
        <w:numPr>
          <w:ilvl w:val="0"/>
          <w:numId w:val="10"/>
        </w:numPr>
        <w:spacing w:line="360" w:lineRule="auto"/>
        <w:jc w:val="both"/>
      </w:pPr>
      <w:r>
        <w:rPr>
          <w:sz w:val="28"/>
          <w:szCs w:val="28"/>
        </w:rPr>
        <w:t>Природа родного края: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-растительный мир;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-животный мир;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-путеше</w:t>
      </w:r>
      <w:r>
        <w:rPr>
          <w:sz w:val="28"/>
          <w:szCs w:val="28"/>
        </w:rPr>
        <w:t>ствие по Волге;</w:t>
      </w: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sz w:val="28"/>
          <w:szCs w:val="28"/>
        </w:rPr>
        <w:t>-интеллектуальная игра «Что, где, когда?»</w:t>
      </w:r>
    </w:p>
    <w:tbl>
      <w:tblPr>
        <w:tblW w:w="8851" w:type="dxa"/>
        <w:tblInd w:w="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4445"/>
      </w:tblGrid>
      <w:tr w:rsidR="00C57518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>Блоки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</w:rPr>
              <w:t>Ярославский край на карте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>Учить детей с помощью схематического изображения объектов ориентироваться на глобусе и карте, находить свой город.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</w:rPr>
              <w:t>Они прославили наш город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>Развивать интерес к</w:t>
            </w:r>
            <w:r>
              <w:rPr>
                <w:sz w:val="28"/>
                <w:szCs w:val="28"/>
              </w:rPr>
              <w:t xml:space="preserve"> прошлому и настоящему родного города, воспитывать чувство гордости за своих земляков и стремление быть похожими на них.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</w:rPr>
              <w:t>Знакомство дошкольников с символикой России, города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>Познакомить детей с гербом, флагом России, своего города.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</w:rPr>
              <w:t>Ознакомление дошкольник</w:t>
            </w:r>
            <w:r>
              <w:rPr>
                <w:sz w:val="28"/>
                <w:szCs w:val="28"/>
              </w:rPr>
              <w:t>ов с архитектурой города Ярославля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Познакомить дошкольников с профессией архитектора, </w:t>
            </w:r>
            <w:r>
              <w:rPr>
                <w:sz w:val="28"/>
                <w:szCs w:val="28"/>
              </w:rPr>
              <w:lastRenderedPageBreak/>
              <w:t>основными архитектурными элементами и стилями.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  <w:jc w:val="center"/>
            </w:pPr>
            <w:r>
              <w:rPr>
                <w:sz w:val="28"/>
                <w:szCs w:val="28"/>
              </w:rPr>
              <w:lastRenderedPageBreak/>
              <w:t>Природа родного края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Расширять знания детей о природе родного края, воспитывать любовь, желание беречь и охранять красоту </w:t>
            </w:r>
            <w:r>
              <w:rPr>
                <w:sz w:val="28"/>
                <w:szCs w:val="28"/>
              </w:rPr>
              <w:t>и богатство природы.</w:t>
            </w:r>
          </w:p>
        </w:tc>
      </w:tr>
    </w:tbl>
    <w:p w:rsidR="00C57518" w:rsidRDefault="00C57518">
      <w:pPr>
        <w:pStyle w:val="Standard"/>
        <w:spacing w:line="360" w:lineRule="auto"/>
        <w:ind w:left="720"/>
        <w:jc w:val="both"/>
        <w:rPr>
          <w:sz w:val="28"/>
          <w:szCs w:val="28"/>
        </w:rPr>
      </w:pPr>
    </w:p>
    <w:p w:rsidR="00C57518" w:rsidRDefault="00A36DC7">
      <w:pPr>
        <w:pStyle w:val="Standard"/>
        <w:spacing w:line="360" w:lineRule="auto"/>
        <w:ind w:left="720"/>
        <w:jc w:val="both"/>
      </w:pPr>
      <w:r>
        <w:rPr>
          <w:i/>
          <w:sz w:val="32"/>
          <w:szCs w:val="32"/>
          <w:u w:val="single"/>
        </w:rPr>
        <w:t>Перспективный план</w:t>
      </w:r>
    </w:p>
    <w:p w:rsidR="00C57518" w:rsidRDefault="00C57518">
      <w:pPr>
        <w:pStyle w:val="Standard"/>
        <w:rPr>
          <w:sz w:val="22"/>
          <w:szCs w:val="22"/>
        </w:rPr>
      </w:pPr>
    </w:p>
    <w:p w:rsidR="00C57518" w:rsidRDefault="00C57518">
      <w:pPr>
        <w:pStyle w:val="Standard"/>
        <w:rPr>
          <w:sz w:val="28"/>
          <w:szCs w:val="28"/>
        </w:rPr>
      </w:pPr>
    </w:p>
    <w:tbl>
      <w:tblPr>
        <w:tblW w:w="10620" w:type="dxa"/>
        <w:tblInd w:w="-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621"/>
        <w:gridCol w:w="3240"/>
        <w:gridCol w:w="2520"/>
        <w:gridCol w:w="2339"/>
      </w:tblGrid>
      <w:tr w:rsidR="00C5751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Предварительная работа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Интеграция ОО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Ярославский край на карте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По тропинке в лес пойдем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1.Сформировать представления детей о географическом расположении города и области.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2.Развивать нравственно-патриотические качества: гордость, гуманизм, желание сохранить и приумножить богатства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родного края.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Расширять знания детей о растениях Ярославского края, воспитывать любовь, желание беречь и охранять красоту и богатство природы.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Рассматривание карты Ярославской области, беседа с использованием открыток о Ярославской области.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Беседы на прогулках о деревьях, растущих на территории д/с, рассматривание иллюстраций с изображением леса.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Комплекс утренней гимнастики «Прогулка по Яр</w:t>
            </w:r>
            <w:r>
              <w:rPr>
                <w:sz w:val="28"/>
                <w:szCs w:val="28"/>
              </w:rPr>
              <w:t>ославлю»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Коллаж «Лесные тропинки»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Государственные символы России, </w:t>
            </w:r>
            <w:r>
              <w:rPr>
                <w:sz w:val="28"/>
                <w:szCs w:val="28"/>
              </w:rPr>
              <w:lastRenderedPageBreak/>
              <w:t>Ярославля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Мы – Ярославцы.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 xml:space="preserve">1.Воспитывать патриотизм, уважительное отношение к гербу, </w:t>
            </w:r>
            <w:r>
              <w:rPr>
                <w:sz w:val="28"/>
                <w:szCs w:val="28"/>
              </w:rPr>
              <w:lastRenderedPageBreak/>
              <w:t>флагу, гимну нашей страны.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2.Формировать элементарные представления о </w:t>
            </w:r>
            <w:r>
              <w:rPr>
                <w:sz w:val="28"/>
                <w:szCs w:val="28"/>
              </w:rPr>
              <w:t>символическом значении изображений и цвете на гербе и флаге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России.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1.Закреплять знания детей о родном городе, его гербе.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2.Учить использовать при составлении рассказа о гербе своей семьи лексику, связанную с символикой.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Рассматривание изображений флагов</w:t>
            </w:r>
            <w:r>
              <w:rPr>
                <w:sz w:val="28"/>
                <w:szCs w:val="28"/>
              </w:rPr>
              <w:t xml:space="preserve"> разных стран, нахождение </w:t>
            </w:r>
            <w:r>
              <w:rPr>
                <w:sz w:val="28"/>
                <w:szCs w:val="28"/>
              </w:rPr>
              <w:lastRenderedPageBreak/>
              <w:t>их на глобусе и карте.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Беседа о гербах, совместное и индивидуальное изготовление детьми и родителями семейных гербов.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Рисование «Герб нашей группы».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Коллаж «Ярославль – наш общий дом».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Исторические </w:t>
            </w:r>
            <w:r>
              <w:rPr>
                <w:sz w:val="28"/>
                <w:szCs w:val="28"/>
              </w:rPr>
              <w:t>места: родина русского театра.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Архитектура Ярославля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Расширять знания детей об истории возникновения первого русского театра. Подвести к пониманию того, что история родного города неразрывно связана с историей  России.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1.Знакомить детей с архитектур</w:t>
            </w:r>
            <w:r>
              <w:rPr>
                <w:sz w:val="28"/>
                <w:szCs w:val="28"/>
              </w:rPr>
              <w:t xml:space="preserve">ными памятниками, </w:t>
            </w:r>
            <w:proofErr w:type="gramStart"/>
            <w:r>
              <w:rPr>
                <w:sz w:val="28"/>
                <w:szCs w:val="28"/>
              </w:rPr>
              <w:t>учить при рассматривании зданий обращать</w:t>
            </w:r>
            <w:proofErr w:type="gramEnd"/>
            <w:r>
              <w:rPr>
                <w:sz w:val="28"/>
                <w:szCs w:val="28"/>
              </w:rPr>
              <w:t xml:space="preserve"> внимание на архитектурные особенности.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2.Дать первоначальные знания об особенностях стиле.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Рассматривание иллюстраций с изображением площади Волкова, театра, памятника Волкову.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Рассматривание </w:t>
            </w:r>
            <w:r>
              <w:rPr>
                <w:sz w:val="28"/>
                <w:szCs w:val="28"/>
              </w:rPr>
              <w:t xml:space="preserve">фотографий зданий с элементами архитектурных </w:t>
            </w:r>
            <w:proofErr w:type="gramStart"/>
            <w:r>
              <w:rPr>
                <w:sz w:val="28"/>
                <w:szCs w:val="28"/>
              </w:rPr>
              <w:t>стиле</w:t>
            </w:r>
            <w:proofErr w:type="gramEnd"/>
            <w:r>
              <w:rPr>
                <w:sz w:val="28"/>
                <w:szCs w:val="28"/>
              </w:rPr>
              <w:t>, беседы. Экскурсии родителей с детьми по городу.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Сюжетно-ролевая игра «Театр».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Конструирование по схеме ТЮЗ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Январь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Наши земляки: русский поэт </w:t>
            </w:r>
            <w:proofErr w:type="spellStart"/>
            <w:r>
              <w:rPr>
                <w:sz w:val="28"/>
                <w:szCs w:val="28"/>
              </w:rPr>
              <w:t>Н.А.Некрасов</w:t>
            </w:r>
            <w:proofErr w:type="spellEnd"/>
            <w:r>
              <w:rPr>
                <w:sz w:val="28"/>
                <w:szCs w:val="28"/>
              </w:rPr>
              <w:t xml:space="preserve">, русский </w:t>
            </w:r>
            <w:r>
              <w:rPr>
                <w:sz w:val="28"/>
                <w:szCs w:val="28"/>
              </w:rPr>
              <w:lastRenderedPageBreak/>
              <w:t xml:space="preserve">педагог </w:t>
            </w:r>
            <w:proofErr w:type="spellStart"/>
            <w:r>
              <w:rPr>
                <w:sz w:val="28"/>
                <w:szCs w:val="28"/>
              </w:rPr>
              <w:t>К.Д.Ушинский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1.Познакомить с жизнью и творчеством великих земляков.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2.Развивать интерес к историческому прошлому родного </w:t>
            </w:r>
            <w:r>
              <w:rPr>
                <w:sz w:val="28"/>
                <w:szCs w:val="28"/>
              </w:rPr>
              <w:lastRenderedPageBreak/>
              <w:t>города.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 xml:space="preserve">Чтение стихотворений </w:t>
            </w:r>
            <w:proofErr w:type="spellStart"/>
            <w:r>
              <w:rPr>
                <w:sz w:val="28"/>
                <w:szCs w:val="28"/>
              </w:rPr>
              <w:t>Н.А.Некрасова</w:t>
            </w:r>
            <w:proofErr w:type="spellEnd"/>
            <w:r>
              <w:rPr>
                <w:sz w:val="28"/>
                <w:szCs w:val="28"/>
              </w:rPr>
              <w:t xml:space="preserve"> «Мужичок с ноготок», «Дед </w:t>
            </w:r>
            <w:proofErr w:type="spellStart"/>
            <w:r>
              <w:rPr>
                <w:sz w:val="28"/>
                <w:szCs w:val="28"/>
              </w:rPr>
              <w:t>Мазай</w:t>
            </w:r>
            <w:proofErr w:type="spellEnd"/>
            <w:r>
              <w:rPr>
                <w:sz w:val="28"/>
                <w:szCs w:val="28"/>
              </w:rPr>
              <w:t xml:space="preserve"> и зайцы», </w:t>
            </w:r>
            <w:r>
              <w:rPr>
                <w:sz w:val="28"/>
                <w:szCs w:val="28"/>
              </w:rPr>
              <w:lastRenderedPageBreak/>
              <w:t xml:space="preserve">сказок </w:t>
            </w:r>
            <w:proofErr w:type="spellStart"/>
            <w:r>
              <w:rPr>
                <w:sz w:val="28"/>
                <w:szCs w:val="28"/>
              </w:rPr>
              <w:t>К.Д.Ушинского</w:t>
            </w:r>
            <w:proofErr w:type="spellEnd"/>
            <w:r>
              <w:rPr>
                <w:sz w:val="28"/>
                <w:szCs w:val="28"/>
              </w:rPr>
              <w:t xml:space="preserve"> «Умей обождать», «Петух да собака» и др.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И</w:t>
            </w:r>
            <w:r>
              <w:rPr>
                <w:sz w:val="28"/>
                <w:szCs w:val="28"/>
              </w:rPr>
              <w:t>гра «Умники и умницы» по произведениям великих земляков.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Животный мир Ярославского края.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Защитники Отечества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1.Развивать у детей интерес к изучению природы родного края. Способствовать углублению знаний о животном мире.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2.Воспитывать у </w:t>
            </w:r>
            <w:r>
              <w:rPr>
                <w:sz w:val="28"/>
                <w:szCs w:val="28"/>
              </w:rPr>
              <w:t>детей культуру поведения в природе, воспитывать бережное отношение к животным.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sz w:val="28"/>
                <w:szCs w:val="28"/>
              </w:rPr>
              <w:t>1.Дать представление о русских богатырях как о защитниках Родины</w:t>
            </w:r>
          </w:p>
          <w:p w:rsidR="00C57518" w:rsidRDefault="00A36DC7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sz w:val="28"/>
                <w:szCs w:val="28"/>
              </w:rPr>
              <w:t>2.Формировать представление о взаимосвязи прошлого, настоящего и будущего.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Дидактические игры по ознакомлению с</w:t>
            </w:r>
            <w:r>
              <w:rPr>
                <w:sz w:val="28"/>
                <w:szCs w:val="28"/>
              </w:rPr>
              <w:t xml:space="preserve"> природой, лото, домино,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Рассматривание картины </w:t>
            </w:r>
            <w:proofErr w:type="spellStart"/>
            <w:r>
              <w:rPr>
                <w:sz w:val="28"/>
                <w:szCs w:val="28"/>
              </w:rPr>
              <w:t>В.Васнецова</w:t>
            </w:r>
            <w:proofErr w:type="spellEnd"/>
            <w:r>
              <w:rPr>
                <w:sz w:val="28"/>
                <w:szCs w:val="28"/>
              </w:rPr>
              <w:t xml:space="preserve"> «Три богатыря», чтение стихотворения </w:t>
            </w:r>
            <w:proofErr w:type="spellStart"/>
            <w:r>
              <w:rPr>
                <w:sz w:val="28"/>
                <w:szCs w:val="28"/>
              </w:rPr>
              <w:t>И.С.Никитина</w:t>
            </w:r>
            <w:proofErr w:type="spellEnd"/>
            <w:r>
              <w:rPr>
                <w:sz w:val="28"/>
                <w:szCs w:val="28"/>
              </w:rPr>
              <w:t xml:space="preserve"> «Русь».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Рисование «Животные нашей природной зоны».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Разучивание подвижной игры «Богатырская сила».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Март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Путешествие по Волге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Ярославия</w:t>
            </w:r>
            <w:proofErr w:type="spellEnd"/>
            <w:r>
              <w:rPr>
                <w:sz w:val="28"/>
                <w:szCs w:val="28"/>
              </w:rPr>
              <w:t xml:space="preserve"> – частица Родины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Уточнить, закрепить и расширить знания детей о растительном и животном мире реки Волги, его многообразии.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1.Закрепить знания детей о государственной символике страны и Ярославля.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2.Воспитывать любовь к Родине, к родному гор</w:t>
            </w:r>
            <w:r>
              <w:rPr>
                <w:sz w:val="28"/>
                <w:szCs w:val="28"/>
              </w:rPr>
              <w:t>оду, желание лучше узнать его историю.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Экскурсия к реке, наблюдение за ледоходом, экспериментальная деятельность.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Оформление альбома «</w:t>
            </w:r>
            <w:proofErr w:type="gramStart"/>
            <w:r>
              <w:rPr>
                <w:sz w:val="28"/>
                <w:szCs w:val="28"/>
              </w:rPr>
              <w:t>Мой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любимыйгород</w:t>
            </w:r>
            <w:proofErr w:type="spellEnd"/>
            <w:r>
              <w:rPr>
                <w:sz w:val="28"/>
                <w:szCs w:val="28"/>
              </w:rPr>
              <w:t>», оформление семейных гербов и герба группы.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Рисование «Путешествие по Волге».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развивающих игр «Составь герб», «Собери флаг» и др.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Апрель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Женщина века – </w:t>
            </w:r>
            <w:proofErr w:type="spellStart"/>
            <w:r>
              <w:rPr>
                <w:sz w:val="28"/>
                <w:szCs w:val="28"/>
              </w:rPr>
              <w:t>В.Н.Тереш</w:t>
            </w:r>
            <w:r>
              <w:rPr>
                <w:sz w:val="28"/>
                <w:szCs w:val="28"/>
              </w:rPr>
              <w:lastRenderedPageBreak/>
              <w:t>кова</w:t>
            </w:r>
            <w:proofErr w:type="spellEnd"/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Идет война народная. Улицы героев.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 xml:space="preserve">Продолжать знакомить детей с известными людьми родного края, </w:t>
            </w:r>
            <w:r>
              <w:rPr>
                <w:sz w:val="28"/>
                <w:szCs w:val="28"/>
              </w:rPr>
              <w:lastRenderedPageBreak/>
              <w:t xml:space="preserve">воспитывать чувство гордости за своих земляков и стремление быть </w:t>
            </w:r>
            <w:r>
              <w:rPr>
                <w:sz w:val="28"/>
                <w:szCs w:val="28"/>
              </w:rPr>
              <w:t>похожими на них.</w:t>
            </w:r>
          </w:p>
          <w:p w:rsidR="00C57518" w:rsidRDefault="00A36DC7">
            <w:pPr>
              <w:pStyle w:val="a8"/>
              <w:spacing w:after="0"/>
            </w:pPr>
            <w:r>
              <w:rPr>
                <w:sz w:val="28"/>
                <w:szCs w:val="28"/>
              </w:rPr>
              <w:t>1. Формировать у детей патриотические чувства.</w:t>
            </w:r>
          </w:p>
          <w:p w:rsidR="00C57518" w:rsidRDefault="00A36DC7">
            <w:pPr>
              <w:pStyle w:val="a8"/>
              <w:spacing w:after="0"/>
            </w:pPr>
            <w:r>
              <w:rPr>
                <w:sz w:val="28"/>
                <w:szCs w:val="28"/>
              </w:rPr>
              <w:t>2.Воспитывать любовь, уважение и чувство благодарности ко всем защитникам Родины.</w:t>
            </w:r>
          </w:p>
          <w:p w:rsidR="00C57518" w:rsidRDefault="00A36DC7">
            <w:pPr>
              <w:pStyle w:val="a8"/>
              <w:spacing w:after="0"/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 Учить детей помнить героическое прошлое русских людей.</w:t>
            </w:r>
          </w:p>
          <w:p w:rsidR="00C57518" w:rsidRDefault="00C57518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 xml:space="preserve">Просмотр презентации «Космос», </w:t>
            </w:r>
            <w:r>
              <w:rPr>
                <w:sz w:val="28"/>
                <w:szCs w:val="28"/>
              </w:rPr>
              <w:lastRenderedPageBreak/>
              <w:t xml:space="preserve">рассматривание </w:t>
            </w:r>
            <w:r>
              <w:rPr>
                <w:sz w:val="28"/>
                <w:szCs w:val="28"/>
              </w:rPr>
              <w:t>фотографий.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 xml:space="preserve">Экскурсия родителей с детьми в Музей боевой славы, к </w:t>
            </w:r>
            <w:proofErr w:type="gramStart"/>
            <w:r>
              <w:rPr>
                <w:sz w:val="28"/>
                <w:szCs w:val="28"/>
              </w:rPr>
              <w:t>памятнику маршала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Ф.И.Толбухина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Коллаж «Космические просторы»</w:t>
            </w: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Выставка детских рисунков «Никто не забыт, ничто не забыто».</w:t>
            </w:r>
          </w:p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Защита проектов «Наши герои».</w:t>
            </w:r>
          </w:p>
        </w:tc>
      </w:tr>
      <w:tr w:rsidR="00C5751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A36DC7">
            <w:pPr>
              <w:pStyle w:val="Standard"/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7518" w:rsidRDefault="00C5751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C57518" w:rsidRDefault="00C57518">
      <w:pPr>
        <w:pStyle w:val="Standard"/>
        <w:rPr>
          <w:sz w:val="22"/>
          <w:szCs w:val="22"/>
        </w:rPr>
      </w:pPr>
    </w:p>
    <w:p w:rsidR="00C57518" w:rsidRDefault="00A36DC7">
      <w:pPr>
        <w:pStyle w:val="Standard"/>
        <w:jc w:val="both"/>
      </w:pPr>
      <w:r>
        <w:rPr>
          <w:i/>
          <w:sz w:val="32"/>
          <w:szCs w:val="32"/>
          <w:u w:val="words"/>
        </w:rPr>
        <w:t>Требование к уровню подготовки воспитанников.</w:t>
      </w:r>
    </w:p>
    <w:p w:rsidR="00C57518" w:rsidRDefault="00C57518">
      <w:pPr>
        <w:pStyle w:val="Standard"/>
        <w:rPr>
          <w:b/>
          <w:i/>
          <w:sz w:val="28"/>
          <w:szCs w:val="28"/>
          <w:u w:val="words"/>
        </w:rPr>
      </w:pPr>
    </w:p>
    <w:p w:rsidR="00C57518" w:rsidRDefault="00A36DC7">
      <w:pPr>
        <w:pStyle w:val="Standard"/>
      </w:pPr>
      <w:r>
        <w:rPr>
          <w:b/>
          <w:i/>
          <w:sz w:val="28"/>
          <w:szCs w:val="28"/>
          <w:u w:val="words"/>
        </w:rPr>
        <w:t xml:space="preserve"> Труд людей</w:t>
      </w:r>
    </w:p>
    <w:p w:rsidR="00C57518" w:rsidRDefault="00C57518">
      <w:pPr>
        <w:pStyle w:val="Standard"/>
        <w:rPr>
          <w:sz w:val="28"/>
          <w:szCs w:val="28"/>
        </w:rPr>
      </w:pPr>
    </w:p>
    <w:p w:rsidR="00C57518" w:rsidRDefault="00A36DC7">
      <w:pPr>
        <w:pStyle w:val="Standard"/>
      </w:pPr>
      <w:r>
        <w:rPr>
          <w:i/>
          <w:sz w:val="28"/>
          <w:szCs w:val="28"/>
        </w:rPr>
        <w:t>Низкий уровень</w:t>
      </w:r>
      <w:r>
        <w:rPr>
          <w:sz w:val="28"/>
          <w:szCs w:val="28"/>
        </w:rPr>
        <w:t>.</w:t>
      </w:r>
    </w:p>
    <w:p w:rsidR="00C57518" w:rsidRDefault="00C57518">
      <w:pPr>
        <w:pStyle w:val="Standard"/>
        <w:rPr>
          <w:sz w:val="28"/>
          <w:szCs w:val="28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t>Ребёнок знает названия некоторых профессий, но затрудняется в раскрытии их значимости для общества. Не может самостоятельно раскрыть взаимосвязь профессий, сгруппировать их. Не з</w:t>
      </w:r>
      <w:r>
        <w:rPr>
          <w:sz w:val="28"/>
          <w:szCs w:val="28"/>
        </w:rPr>
        <w:t>нает, где работают его родители. Отношение к трудовым действиям - неустойчивое.</w:t>
      </w:r>
    </w:p>
    <w:p w:rsidR="00C57518" w:rsidRDefault="00C57518">
      <w:pPr>
        <w:pStyle w:val="Standard"/>
        <w:rPr>
          <w:sz w:val="28"/>
          <w:szCs w:val="28"/>
        </w:rPr>
      </w:pPr>
    </w:p>
    <w:p w:rsidR="00C57518" w:rsidRDefault="00A36DC7">
      <w:pPr>
        <w:pStyle w:val="Standard"/>
      </w:pPr>
      <w:r>
        <w:rPr>
          <w:i/>
          <w:sz w:val="28"/>
          <w:szCs w:val="28"/>
        </w:rPr>
        <w:t>Средний уровень.</w:t>
      </w:r>
    </w:p>
    <w:p w:rsidR="00C57518" w:rsidRDefault="00C57518">
      <w:pPr>
        <w:pStyle w:val="Standard"/>
        <w:rPr>
          <w:i/>
          <w:sz w:val="28"/>
          <w:szCs w:val="28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t xml:space="preserve">Ребёнок  знает название профессий, раскрывает значимость разных видов труда, но не может самостоятельно определить профессии, преобладающие в нашем городе. </w:t>
      </w:r>
      <w:r>
        <w:rPr>
          <w:sz w:val="28"/>
          <w:szCs w:val="28"/>
        </w:rPr>
        <w:t>Знает, где работают родители, не может объяснить значимость их труда для общества.     Интерес к труду взрослых устойчив.</w:t>
      </w:r>
    </w:p>
    <w:p w:rsidR="00C57518" w:rsidRDefault="00C57518">
      <w:pPr>
        <w:pStyle w:val="Standard"/>
        <w:rPr>
          <w:sz w:val="28"/>
          <w:szCs w:val="28"/>
        </w:rPr>
      </w:pPr>
    </w:p>
    <w:p w:rsidR="00C57518" w:rsidRDefault="00A36DC7">
      <w:pPr>
        <w:pStyle w:val="Standard"/>
      </w:pPr>
      <w:r>
        <w:rPr>
          <w:i/>
          <w:sz w:val="28"/>
          <w:szCs w:val="28"/>
        </w:rPr>
        <w:t>Высокий уровень.</w:t>
      </w:r>
    </w:p>
    <w:p w:rsidR="00C57518" w:rsidRDefault="00C57518">
      <w:pPr>
        <w:pStyle w:val="Standard"/>
        <w:rPr>
          <w:i/>
          <w:sz w:val="28"/>
          <w:szCs w:val="28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t>Ребёнок знает и раскрывает значимость профессий. Знает профессии, преобладающие в городе. Объясняет значимость проф</w:t>
      </w:r>
      <w:r>
        <w:rPr>
          <w:sz w:val="28"/>
          <w:szCs w:val="28"/>
        </w:rPr>
        <w:t>ессий родителей для общества, проводит взаимосвязь между профессиями. Проявляет устойчивый интерес к труду взрослых, стремление оказать посильную помощь.</w:t>
      </w:r>
    </w:p>
    <w:p w:rsidR="00C57518" w:rsidRDefault="00C57518">
      <w:pPr>
        <w:pStyle w:val="Standard"/>
        <w:rPr>
          <w:sz w:val="16"/>
          <w:szCs w:val="16"/>
        </w:rPr>
      </w:pPr>
    </w:p>
    <w:p w:rsidR="00C57518" w:rsidRDefault="00A36DC7">
      <w:pPr>
        <w:pStyle w:val="Standard"/>
      </w:pPr>
      <w:r>
        <w:rPr>
          <w:b/>
          <w:i/>
          <w:sz w:val="28"/>
          <w:szCs w:val="28"/>
          <w:u w:val="words"/>
        </w:rPr>
        <w:lastRenderedPageBreak/>
        <w:t>Природа родного края.</w:t>
      </w:r>
    </w:p>
    <w:p w:rsidR="00C57518" w:rsidRDefault="00C57518">
      <w:pPr>
        <w:pStyle w:val="Standard"/>
        <w:rPr>
          <w:i/>
          <w:sz w:val="16"/>
          <w:szCs w:val="16"/>
        </w:rPr>
      </w:pPr>
    </w:p>
    <w:p w:rsidR="00C57518" w:rsidRDefault="00A36DC7">
      <w:pPr>
        <w:pStyle w:val="Standard"/>
      </w:pPr>
      <w:r>
        <w:rPr>
          <w:i/>
          <w:sz w:val="28"/>
          <w:szCs w:val="28"/>
        </w:rPr>
        <w:t>Низкий уровень</w:t>
      </w:r>
    </w:p>
    <w:p w:rsidR="00C57518" w:rsidRDefault="00C57518">
      <w:pPr>
        <w:pStyle w:val="Standard"/>
        <w:rPr>
          <w:i/>
          <w:sz w:val="16"/>
          <w:szCs w:val="16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t xml:space="preserve">Ребёнок знает и называет животных и растения, вычленяет их </w:t>
      </w:r>
      <w:r>
        <w:rPr>
          <w:sz w:val="28"/>
          <w:szCs w:val="28"/>
        </w:rPr>
        <w:t>особенности.</w:t>
      </w:r>
    </w:p>
    <w:p w:rsidR="00C57518" w:rsidRDefault="00A36DC7">
      <w:pPr>
        <w:pStyle w:val="Standard"/>
      </w:pPr>
      <w:r>
        <w:rPr>
          <w:sz w:val="28"/>
          <w:szCs w:val="28"/>
        </w:rPr>
        <w:t>С помощью педагога называет растения и животных нашего края. Проявление гуманного отношения к природе ситуативно, познавательное отношение неустойчиво.</w:t>
      </w:r>
    </w:p>
    <w:p w:rsidR="00C57518" w:rsidRDefault="00C57518">
      <w:pPr>
        <w:pStyle w:val="Standard"/>
        <w:rPr>
          <w:sz w:val="16"/>
          <w:szCs w:val="16"/>
        </w:rPr>
      </w:pPr>
    </w:p>
    <w:p w:rsidR="00C57518" w:rsidRDefault="00A36DC7">
      <w:pPr>
        <w:pStyle w:val="Standard"/>
      </w:pPr>
      <w:r>
        <w:rPr>
          <w:i/>
          <w:sz w:val="28"/>
          <w:szCs w:val="28"/>
        </w:rPr>
        <w:t>Средний уровень</w:t>
      </w:r>
    </w:p>
    <w:p w:rsidR="00C57518" w:rsidRDefault="00C57518">
      <w:pPr>
        <w:pStyle w:val="Standard"/>
        <w:rPr>
          <w:sz w:val="16"/>
          <w:szCs w:val="16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t>Ребёнок знает и называет животных и растения, вычленяет их особенности, к</w:t>
      </w:r>
      <w:r>
        <w:rPr>
          <w:sz w:val="28"/>
          <w:szCs w:val="28"/>
        </w:rPr>
        <w:t>лассифицирует их. Называет растения и животных нашего края.</w:t>
      </w:r>
    </w:p>
    <w:p w:rsidR="00C57518" w:rsidRDefault="00A36DC7">
      <w:pPr>
        <w:pStyle w:val="Standard"/>
      </w:pPr>
      <w:r>
        <w:rPr>
          <w:sz w:val="28"/>
          <w:szCs w:val="28"/>
        </w:rPr>
        <w:t>Проявление гуманного отношения к природе также остаётся ситуативным. Познавательное отношение устойчиво.</w:t>
      </w:r>
    </w:p>
    <w:p w:rsidR="00C57518" w:rsidRDefault="00C57518">
      <w:pPr>
        <w:pStyle w:val="Standard"/>
        <w:rPr>
          <w:sz w:val="16"/>
          <w:szCs w:val="16"/>
        </w:rPr>
      </w:pPr>
    </w:p>
    <w:p w:rsidR="00C57518" w:rsidRDefault="00A36DC7">
      <w:pPr>
        <w:pStyle w:val="Standard"/>
      </w:pPr>
      <w:r>
        <w:rPr>
          <w:i/>
          <w:sz w:val="28"/>
          <w:szCs w:val="28"/>
        </w:rPr>
        <w:t>Высокий уровень</w:t>
      </w:r>
    </w:p>
    <w:p w:rsidR="00C57518" w:rsidRDefault="00C57518">
      <w:pPr>
        <w:pStyle w:val="Standard"/>
        <w:rPr>
          <w:i/>
          <w:sz w:val="16"/>
          <w:szCs w:val="16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t>Ребёнок знает и называет животных и растения, вычленяет их особенности, к</w:t>
      </w:r>
      <w:r>
        <w:rPr>
          <w:sz w:val="28"/>
          <w:szCs w:val="28"/>
        </w:rPr>
        <w:t>лассифицирует их. Называет растения и животных нашего края, самостоятельно отбирает и классифицирует их. Проявляет заботу  к окружающей природе. Познавательное отношение устойчиво</w:t>
      </w:r>
    </w:p>
    <w:p w:rsidR="00C57518" w:rsidRDefault="00C57518">
      <w:pPr>
        <w:pStyle w:val="Standard"/>
        <w:rPr>
          <w:b/>
          <w:i/>
          <w:sz w:val="28"/>
          <w:szCs w:val="28"/>
          <w:u w:val="single"/>
        </w:rPr>
      </w:pPr>
    </w:p>
    <w:p w:rsidR="00C57518" w:rsidRDefault="00A36DC7">
      <w:pPr>
        <w:pStyle w:val="Standard"/>
      </w:pPr>
      <w:r>
        <w:rPr>
          <w:b/>
          <w:i/>
          <w:sz w:val="28"/>
          <w:szCs w:val="28"/>
          <w:u w:val="single"/>
        </w:rPr>
        <w:t>История города.</w:t>
      </w:r>
    </w:p>
    <w:p w:rsidR="00C57518" w:rsidRDefault="00C57518">
      <w:pPr>
        <w:pStyle w:val="Standard"/>
        <w:rPr>
          <w:sz w:val="16"/>
          <w:szCs w:val="16"/>
        </w:rPr>
      </w:pPr>
    </w:p>
    <w:p w:rsidR="00C57518" w:rsidRDefault="00A36DC7">
      <w:pPr>
        <w:pStyle w:val="Standard"/>
      </w:pPr>
      <w:r>
        <w:rPr>
          <w:i/>
          <w:sz w:val="28"/>
          <w:szCs w:val="28"/>
        </w:rPr>
        <w:t>Низкий уровень</w:t>
      </w:r>
    </w:p>
    <w:p w:rsidR="00C57518" w:rsidRDefault="00C57518">
      <w:pPr>
        <w:pStyle w:val="Standard"/>
        <w:rPr>
          <w:i/>
          <w:sz w:val="16"/>
          <w:szCs w:val="16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t>Знают название города, детского сада. Само</w:t>
      </w:r>
      <w:r>
        <w:rPr>
          <w:sz w:val="28"/>
          <w:szCs w:val="28"/>
        </w:rPr>
        <w:t xml:space="preserve">стоятельно не могут рассказать историю возникновения города, д/с. Не знают домашний адрес, </w:t>
      </w:r>
      <w:proofErr w:type="gramStart"/>
      <w:r>
        <w:rPr>
          <w:sz w:val="28"/>
          <w:szCs w:val="28"/>
        </w:rPr>
        <w:t>улицу</w:t>
      </w:r>
      <w:proofErr w:type="gramEnd"/>
      <w:r>
        <w:rPr>
          <w:sz w:val="28"/>
          <w:szCs w:val="28"/>
        </w:rPr>
        <w:t xml:space="preserve"> на которой расположен д/с. Не могут назвать памятников архитектуры, достопримечательностей города. Познавательный интерес неустойчив.</w:t>
      </w:r>
    </w:p>
    <w:p w:rsidR="00C57518" w:rsidRDefault="00C57518">
      <w:pPr>
        <w:pStyle w:val="Standard"/>
        <w:rPr>
          <w:i/>
          <w:sz w:val="16"/>
          <w:szCs w:val="16"/>
        </w:rPr>
      </w:pPr>
    </w:p>
    <w:p w:rsidR="00C57518" w:rsidRDefault="00A36DC7">
      <w:pPr>
        <w:pStyle w:val="Standard"/>
      </w:pPr>
      <w:r>
        <w:rPr>
          <w:i/>
          <w:sz w:val="28"/>
          <w:szCs w:val="28"/>
        </w:rPr>
        <w:t>Средний уровень</w:t>
      </w:r>
    </w:p>
    <w:p w:rsidR="00C57518" w:rsidRDefault="00C57518">
      <w:pPr>
        <w:pStyle w:val="Standard"/>
        <w:rPr>
          <w:i/>
          <w:sz w:val="16"/>
          <w:szCs w:val="16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t>Ребёнок</w:t>
      </w:r>
      <w:r>
        <w:rPr>
          <w:sz w:val="28"/>
          <w:szCs w:val="28"/>
        </w:rPr>
        <w:t xml:space="preserve"> знает название города, детского сада, домашний адрес. С помощью воспитателя рассказывает историю возникновение детского сада, города, называет памятники архитектуры, достопримечательности. Познавательный интерес устойчив.</w:t>
      </w:r>
    </w:p>
    <w:p w:rsidR="00C57518" w:rsidRDefault="00C57518">
      <w:pPr>
        <w:pStyle w:val="Standard"/>
        <w:rPr>
          <w:sz w:val="16"/>
          <w:szCs w:val="16"/>
        </w:rPr>
      </w:pPr>
    </w:p>
    <w:p w:rsidR="00C57518" w:rsidRDefault="00A36DC7">
      <w:pPr>
        <w:pStyle w:val="Standard"/>
      </w:pPr>
      <w:r>
        <w:rPr>
          <w:i/>
          <w:sz w:val="28"/>
          <w:szCs w:val="28"/>
        </w:rPr>
        <w:t>Высокий уровень</w:t>
      </w:r>
    </w:p>
    <w:p w:rsidR="00C57518" w:rsidRDefault="00C57518">
      <w:pPr>
        <w:pStyle w:val="Standard"/>
        <w:rPr>
          <w:i/>
          <w:sz w:val="16"/>
          <w:szCs w:val="16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t>Ребёнок знает н</w:t>
      </w:r>
      <w:r>
        <w:rPr>
          <w:sz w:val="28"/>
          <w:szCs w:val="28"/>
        </w:rPr>
        <w:t>азвание города, детского сада, домашний адрес. Проявляет интерес и может самостоятельно рассказать историю возникновения города, детского сада, зданий. Называют памятники архитектуры, достопримечательности. Познавательный интерес устойчив.</w:t>
      </w:r>
    </w:p>
    <w:p w:rsidR="00C57518" w:rsidRDefault="00C57518">
      <w:pPr>
        <w:pStyle w:val="Standard"/>
        <w:rPr>
          <w:sz w:val="16"/>
          <w:szCs w:val="16"/>
        </w:rPr>
      </w:pPr>
    </w:p>
    <w:p w:rsidR="00C57518" w:rsidRDefault="00A36DC7">
      <w:pPr>
        <w:pStyle w:val="Standard"/>
      </w:pPr>
      <w:r>
        <w:rPr>
          <w:b/>
          <w:i/>
          <w:sz w:val="28"/>
          <w:szCs w:val="28"/>
          <w:u w:val="single"/>
        </w:rPr>
        <w:t xml:space="preserve">Они прославили </w:t>
      </w:r>
      <w:r>
        <w:rPr>
          <w:b/>
          <w:i/>
          <w:sz w:val="28"/>
          <w:szCs w:val="28"/>
          <w:u w:val="single"/>
        </w:rPr>
        <w:t>наш город</w:t>
      </w:r>
    </w:p>
    <w:p w:rsidR="00C57518" w:rsidRDefault="00C57518">
      <w:pPr>
        <w:pStyle w:val="Standard"/>
        <w:rPr>
          <w:b/>
          <w:i/>
          <w:sz w:val="16"/>
          <w:szCs w:val="16"/>
          <w:u w:val="single"/>
        </w:rPr>
      </w:pPr>
    </w:p>
    <w:p w:rsidR="00C57518" w:rsidRDefault="00A36DC7">
      <w:pPr>
        <w:pStyle w:val="Standard"/>
      </w:pPr>
      <w:r>
        <w:rPr>
          <w:i/>
          <w:sz w:val="28"/>
          <w:szCs w:val="28"/>
        </w:rPr>
        <w:t>Низкий уровень</w:t>
      </w:r>
    </w:p>
    <w:p w:rsidR="00C57518" w:rsidRDefault="00C57518">
      <w:pPr>
        <w:pStyle w:val="Standard"/>
        <w:rPr>
          <w:i/>
          <w:sz w:val="16"/>
          <w:szCs w:val="16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t xml:space="preserve">С помощью воспитателя называет  улицы, памятники, связанные с именами </w:t>
      </w:r>
      <w:r>
        <w:rPr>
          <w:sz w:val="28"/>
          <w:szCs w:val="28"/>
        </w:rPr>
        <w:lastRenderedPageBreak/>
        <w:t>знаменитых людей.</w:t>
      </w:r>
    </w:p>
    <w:p w:rsidR="00C57518" w:rsidRDefault="00C57518">
      <w:pPr>
        <w:pStyle w:val="Standard"/>
        <w:rPr>
          <w:sz w:val="16"/>
          <w:szCs w:val="16"/>
        </w:rPr>
      </w:pPr>
    </w:p>
    <w:p w:rsidR="00C57518" w:rsidRDefault="00A36DC7">
      <w:pPr>
        <w:pStyle w:val="Standard"/>
      </w:pPr>
      <w:r>
        <w:rPr>
          <w:i/>
          <w:sz w:val="28"/>
          <w:szCs w:val="28"/>
        </w:rPr>
        <w:t>Средний уровень</w:t>
      </w:r>
    </w:p>
    <w:p w:rsidR="00C57518" w:rsidRDefault="00C57518">
      <w:pPr>
        <w:pStyle w:val="Standard"/>
        <w:rPr>
          <w:i/>
          <w:sz w:val="16"/>
          <w:szCs w:val="16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t>Ребёнок знает о том, как воины-солдаты защищали Родину в годы Великой Отечественной войны. С помощь воспитателя называет по</w:t>
      </w:r>
      <w:r>
        <w:rPr>
          <w:sz w:val="28"/>
          <w:szCs w:val="28"/>
        </w:rPr>
        <w:t>этов и писателей нашего края. Знаком с улицами, памятниками, связанными с именами знаменитых людей.</w:t>
      </w:r>
    </w:p>
    <w:p w:rsidR="00C57518" w:rsidRDefault="00C57518">
      <w:pPr>
        <w:pStyle w:val="Standard"/>
        <w:rPr>
          <w:sz w:val="16"/>
          <w:szCs w:val="16"/>
        </w:rPr>
      </w:pPr>
    </w:p>
    <w:p w:rsidR="00C57518" w:rsidRDefault="00A36DC7">
      <w:pPr>
        <w:pStyle w:val="Standard"/>
      </w:pPr>
      <w:r>
        <w:rPr>
          <w:i/>
          <w:sz w:val="28"/>
          <w:szCs w:val="28"/>
        </w:rPr>
        <w:t>Высокий уровень</w:t>
      </w:r>
    </w:p>
    <w:p w:rsidR="00C57518" w:rsidRDefault="00C57518">
      <w:pPr>
        <w:pStyle w:val="Standard"/>
        <w:rPr>
          <w:i/>
          <w:sz w:val="16"/>
          <w:szCs w:val="16"/>
        </w:rPr>
      </w:pPr>
    </w:p>
    <w:p w:rsidR="00C57518" w:rsidRDefault="00A36DC7">
      <w:pPr>
        <w:pStyle w:val="Standard"/>
      </w:pPr>
      <w:r>
        <w:rPr>
          <w:sz w:val="28"/>
          <w:szCs w:val="28"/>
        </w:rPr>
        <w:t>Называет  улицы, памятники, связанные с именами знаменитых людей, поэтов и писателей нашего края. Самостоятельно может рассказать о том, к</w:t>
      </w:r>
      <w:r>
        <w:rPr>
          <w:sz w:val="28"/>
          <w:szCs w:val="28"/>
        </w:rPr>
        <w:t>ак воины-солдаты защищали Родину в годы Великой Отечественной войны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Проявляет уважение к людям, прославившим наш город.</w:t>
      </w:r>
    </w:p>
    <w:p w:rsidR="00C57518" w:rsidRDefault="00C57518">
      <w:pPr>
        <w:pStyle w:val="Standard"/>
        <w:rPr>
          <w:i/>
        </w:rPr>
      </w:pPr>
    </w:p>
    <w:p w:rsidR="00C57518" w:rsidRDefault="00C57518">
      <w:pPr>
        <w:pStyle w:val="Standard"/>
        <w:rPr>
          <w:sz w:val="32"/>
          <w:szCs w:val="32"/>
          <w:u w:val="single"/>
        </w:rPr>
      </w:pPr>
    </w:p>
    <w:p w:rsidR="00C57518" w:rsidRDefault="00A36DC7">
      <w:pPr>
        <w:pStyle w:val="Standard"/>
        <w:jc w:val="center"/>
      </w:pPr>
      <w:r>
        <w:rPr>
          <w:sz w:val="32"/>
          <w:szCs w:val="32"/>
          <w:u w:val="single"/>
        </w:rPr>
        <w:t>Литература</w:t>
      </w:r>
    </w:p>
    <w:p w:rsidR="00C57518" w:rsidRDefault="00A36DC7">
      <w:pPr>
        <w:pStyle w:val="a5"/>
        <w:numPr>
          <w:ilvl w:val="0"/>
          <w:numId w:val="30"/>
        </w:numPr>
      </w:pP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Н.Е., Комарова Т.С., Васильева М.А. Примерная основная образовательная программа дошкольного образования «От </w:t>
      </w:r>
      <w:r>
        <w:rPr>
          <w:sz w:val="28"/>
          <w:szCs w:val="28"/>
        </w:rPr>
        <w:t>рождения до школы». Мозаика-Синтез, М. 2015</w:t>
      </w:r>
    </w:p>
    <w:p w:rsidR="00C57518" w:rsidRDefault="00A36DC7">
      <w:pPr>
        <w:pStyle w:val="a5"/>
        <w:numPr>
          <w:ilvl w:val="0"/>
          <w:numId w:val="26"/>
        </w:numPr>
      </w:pPr>
      <w:r>
        <w:rPr>
          <w:sz w:val="28"/>
          <w:szCs w:val="28"/>
        </w:rPr>
        <w:t>Обнорская Н.Н. Сказки, которые живут в Ярославле. Цитата Плюс 2014</w:t>
      </w:r>
    </w:p>
    <w:p w:rsidR="00C57518" w:rsidRDefault="00A36DC7">
      <w:pPr>
        <w:pStyle w:val="a5"/>
        <w:numPr>
          <w:ilvl w:val="0"/>
          <w:numId w:val="26"/>
        </w:numPr>
      </w:pPr>
      <w:proofErr w:type="spellStart"/>
      <w:r>
        <w:rPr>
          <w:sz w:val="28"/>
          <w:szCs w:val="28"/>
        </w:rPr>
        <w:t>Смарагдова</w:t>
      </w:r>
      <w:proofErr w:type="spellEnd"/>
      <w:r>
        <w:rPr>
          <w:sz w:val="28"/>
          <w:szCs w:val="28"/>
        </w:rPr>
        <w:t xml:space="preserve"> М.П. Рассказы о Ярославле, Ярослав Мудрый 2012</w:t>
      </w:r>
    </w:p>
    <w:p w:rsidR="00C57518" w:rsidRDefault="00A36DC7">
      <w:pPr>
        <w:pStyle w:val="a5"/>
        <w:numPr>
          <w:ilvl w:val="0"/>
          <w:numId w:val="26"/>
        </w:numPr>
      </w:pPr>
      <w:proofErr w:type="spellStart"/>
      <w:r>
        <w:rPr>
          <w:sz w:val="28"/>
          <w:szCs w:val="28"/>
        </w:rPr>
        <w:t>Федорчук</w:t>
      </w:r>
      <w:proofErr w:type="spellEnd"/>
      <w:r>
        <w:rPr>
          <w:sz w:val="28"/>
          <w:szCs w:val="28"/>
        </w:rPr>
        <w:t xml:space="preserve"> А.В. История твоего города. Ярославль. Академия развития, Ярославль 2006</w:t>
      </w:r>
    </w:p>
    <w:p w:rsidR="00C57518" w:rsidRDefault="00A36DC7">
      <w:pPr>
        <w:pStyle w:val="a5"/>
        <w:numPr>
          <w:ilvl w:val="0"/>
          <w:numId w:val="26"/>
        </w:numPr>
      </w:pPr>
      <w:proofErr w:type="spellStart"/>
      <w:r>
        <w:rPr>
          <w:sz w:val="28"/>
          <w:szCs w:val="28"/>
        </w:rPr>
        <w:t>Шматуха</w:t>
      </w:r>
      <w:proofErr w:type="spellEnd"/>
      <w:r>
        <w:rPr>
          <w:sz w:val="28"/>
          <w:szCs w:val="28"/>
        </w:rPr>
        <w:t xml:space="preserve"> В.А. Люблю тебя, мой Ярославль! Академия развития, Ярославль 2007</w:t>
      </w:r>
    </w:p>
    <w:p w:rsidR="00C57518" w:rsidRDefault="00C57518">
      <w:pPr>
        <w:pStyle w:val="Standard"/>
        <w:jc w:val="center"/>
        <w:rPr>
          <w:sz w:val="28"/>
          <w:szCs w:val="28"/>
        </w:rPr>
      </w:pPr>
    </w:p>
    <w:p w:rsidR="00C57518" w:rsidRDefault="00C57518">
      <w:pPr>
        <w:pStyle w:val="Standard"/>
      </w:pPr>
    </w:p>
    <w:sectPr w:rsidR="00C5751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C7" w:rsidRDefault="00A36DC7">
      <w:r>
        <w:separator/>
      </w:r>
    </w:p>
  </w:endnote>
  <w:endnote w:type="continuationSeparator" w:id="0">
    <w:p w:rsidR="00A36DC7" w:rsidRDefault="00A3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C7" w:rsidRDefault="00A36DC7">
      <w:r>
        <w:rPr>
          <w:color w:val="000000"/>
        </w:rPr>
        <w:separator/>
      </w:r>
    </w:p>
  </w:footnote>
  <w:footnote w:type="continuationSeparator" w:id="0">
    <w:p w:rsidR="00A36DC7" w:rsidRDefault="00A3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25F"/>
    <w:multiLevelType w:val="multilevel"/>
    <w:tmpl w:val="68EC96EA"/>
    <w:styleLink w:val="WWNum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D4D6818"/>
    <w:multiLevelType w:val="multilevel"/>
    <w:tmpl w:val="7D9EBE1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E2A1F77"/>
    <w:multiLevelType w:val="multilevel"/>
    <w:tmpl w:val="83B2B34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3275FA"/>
    <w:multiLevelType w:val="multilevel"/>
    <w:tmpl w:val="B64C070E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2B5EBC"/>
    <w:multiLevelType w:val="multilevel"/>
    <w:tmpl w:val="4EF6ACE2"/>
    <w:styleLink w:val="WWNum12"/>
    <w:lvl w:ilvl="0">
      <w:numFmt w:val="bullet"/>
      <w:lvlText w:val="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9F87F0C"/>
    <w:multiLevelType w:val="multilevel"/>
    <w:tmpl w:val="723250DC"/>
    <w:styleLink w:val="WWNum5"/>
    <w:lvl w:ilvl="0">
      <w:numFmt w:val="bullet"/>
      <w:lvlText w:val="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F566DBE"/>
    <w:multiLevelType w:val="multilevel"/>
    <w:tmpl w:val="DBF8562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3996FDC"/>
    <w:multiLevelType w:val="multilevel"/>
    <w:tmpl w:val="58F0893E"/>
    <w:styleLink w:val="WWNum15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EDD5B57"/>
    <w:multiLevelType w:val="multilevel"/>
    <w:tmpl w:val="A8D457C6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0262F86"/>
    <w:multiLevelType w:val="multilevel"/>
    <w:tmpl w:val="AE12577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4142316D"/>
    <w:multiLevelType w:val="multilevel"/>
    <w:tmpl w:val="D7B83876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2FF6FC4"/>
    <w:multiLevelType w:val="multilevel"/>
    <w:tmpl w:val="F4306F78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468121C"/>
    <w:multiLevelType w:val="multilevel"/>
    <w:tmpl w:val="D2BAC23E"/>
    <w:styleLink w:val="WWNum14"/>
    <w:lvl w:ilvl="0">
      <w:numFmt w:val="bullet"/>
      <w:lvlText w:val="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7583FA4"/>
    <w:multiLevelType w:val="multilevel"/>
    <w:tmpl w:val="8B5CCE5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A502EA0"/>
    <w:multiLevelType w:val="multilevel"/>
    <w:tmpl w:val="BA30598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DEE71DB"/>
    <w:multiLevelType w:val="multilevel"/>
    <w:tmpl w:val="5DFC2A7E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106103F"/>
    <w:multiLevelType w:val="multilevel"/>
    <w:tmpl w:val="0444052A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65368EF"/>
    <w:multiLevelType w:val="multilevel"/>
    <w:tmpl w:val="F2146B6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7F7600E"/>
    <w:multiLevelType w:val="multilevel"/>
    <w:tmpl w:val="AA24D158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CA73CC3"/>
    <w:multiLevelType w:val="multilevel"/>
    <w:tmpl w:val="9C10A7D4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534356E"/>
    <w:multiLevelType w:val="multilevel"/>
    <w:tmpl w:val="DDDE3BAA"/>
    <w:styleLink w:val="WWNum4"/>
    <w:lvl w:ilvl="0">
      <w:numFmt w:val="bullet"/>
      <w:lvlText w:val="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ED113C1"/>
    <w:multiLevelType w:val="multilevel"/>
    <w:tmpl w:val="0DEA12D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EE91F2F"/>
    <w:multiLevelType w:val="multilevel"/>
    <w:tmpl w:val="2B40BE58"/>
    <w:styleLink w:val="WWNum3"/>
    <w:lvl w:ilvl="0">
      <w:numFmt w:val="bullet"/>
      <w:lvlText w:val="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1AE61C1"/>
    <w:multiLevelType w:val="multilevel"/>
    <w:tmpl w:val="F2B6F702"/>
    <w:styleLink w:val="WWNum13"/>
    <w:lvl w:ilvl="0">
      <w:numFmt w:val="bullet"/>
      <w:lvlText w:val="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3D50DE5"/>
    <w:multiLevelType w:val="multilevel"/>
    <w:tmpl w:val="8826897A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95B6B81"/>
    <w:multiLevelType w:val="multilevel"/>
    <w:tmpl w:val="F762292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2"/>
  </w:num>
  <w:num w:numId="5">
    <w:abstractNumId w:val="20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21"/>
  </w:num>
  <w:num w:numId="13">
    <w:abstractNumId w:val="4"/>
  </w:num>
  <w:num w:numId="14">
    <w:abstractNumId w:val="23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5"/>
  </w:num>
  <w:num w:numId="24">
    <w:abstractNumId w:val="18"/>
  </w:num>
  <w:num w:numId="25">
    <w:abstractNumId w:val="16"/>
  </w:num>
  <w:num w:numId="26">
    <w:abstractNumId w:val="10"/>
  </w:num>
  <w:num w:numId="27">
    <w:abstractNumId w:val="4"/>
    <w:lvlOverride w:ilvl="0"/>
  </w:num>
  <w:num w:numId="28">
    <w:abstractNumId w:val="0"/>
    <w:lvlOverride w:ilvl="0"/>
  </w:num>
  <w:num w:numId="29">
    <w:abstractNumId w:val="3"/>
    <w:lvlOverride w:ilvl="0"/>
  </w:num>
  <w:num w:numId="3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7518"/>
    <w:rsid w:val="006343EB"/>
    <w:rsid w:val="00A36DC7"/>
    <w:rsid w:val="00C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footer"/>
    <w:basedOn w:val="Standard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Normal (Web)"/>
    <w:basedOn w:val="Standard"/>
    <w:pPr>
      <w:widowControl/>
      <w:spacing w:before="280" w:after="280"/>
    </w:pPr>
    <w:rPr>
      <w:sz w:val="24"/>
      <w:szCs w:val="24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</w:style>
  <w:style w:type="character" w:customStyle="1" w:styleId="c4">
    <w:name w:val="c4"/>
    <w:basedOn w:val="a0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footer"/>
    <w:basedOn w:val="Standard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Normal (Web)"/>
    <w:basedOn w:val="Standard"/>
    <w:pPr>
      <w:widowControl/>
      <w:spacing w:before="280" w:after="280"/>
    </w:pPr>
    <w:rPr>
      <w:sz w:val="24"/>
      <w:szCs w:val="24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</w:style>
  <w:style w:type="character" w:customStyle="1" w:styleId="c4">
    <w:name w:val="c4"/>
    <w:basedOn w:val="a0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2016-03-30T19:16:00Z</dcterms:created>
  <dcterms:modified xsi:type="dcterms:W3CDTF">2018-10-15T12:14:00Z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