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FC" w:rsidRPr="00207CBC" w:rsidRDefault="003B0CA2" w:rsidP="002277D3">
      <w:pPr>
        <w:pStyle w:val="a4"/>
        <w:shd w:val="clear" w:color="auto" w:fill="FFFFFF"/>
        <w:spacing w:before="0" w:beforeAutospacing="0" w:after="0" w:afterAutospacing="0" w:line="360" w:lineRule="auto"/>
        <w:ind w:right="28"/>
        <w:jc w:val="center"/>
        <w:rPr>
          <w:b/>
          <w:sz w:val="32"/>
          <w:szCs w:val="32"/>
        </w:rPr>
      </w:pPr>
      <w:r w:rsidRPr="00207CBC">
        <w:rPr>
          <w:b/>
          <w:sz w:val="32"/>
          <w:szCs w:val="32"/>
        </w:rPr>
        <w:t>«</w:t>
      </w:r>
      <w:r w:rsidR="000D3B87" w:rsidRPr="00207CBC">
        <w:rPr>
          <w:b/>
          <w:sz w:val="32"/>
          <w:szCs w:val="32"/>
        </w:rPr>
        <w:t xml:space="preserve">Формирование </w:t>
      </w:r>
      <w:r w:rsidR="005C54FC" w:rsidRPr="00207CBC">
        <w:rPr>
          <w:b/>
          <w:sz w:val="32"/>
          <w:szCs w:val="32"/>
        </w:rPr>
        <w:t xml:space="preserve">двигательной активности способствует </w:t>
      </w:r>
      <w:r w:rsidR="000D3B87" w:rsidRPr="00207CBC">
        <w:rPr>
          <w:b/>
          <w:sz w:val="32"/>
          <w:szCs w:val="32"/>
        </w:rPr>
        <w:t xml:space="preserve">развитию </w:t>
      </w:r>
    </w:p>
    <w:p w:rsidR="000D3B87" w:rsidRPr="00207CBC" w:rsidRDefault="003B0CA2" w:rsidP="005C54FC">
      <w:pPr>
        <w:pStyle w:val="a4"/>
        <w:shd w:val="clear" w:color="auto" w:fill="FFFFFF"/>
        <w:spacing w:before="0" w:beforeAutospacing="0" w:after="0" w:afterAutospacing="0" w:line="360" w:lineRule="auto"/>
        <w:ind w:right="28"/>
        <w:jc w:val="center"/>
        <w:rPr>
          <w:b/>
          <w:sz w:val="32"/>
          <w:szCs w:val="32"/>
        </w:rPr>
      </w:pPr>
      <w:r w:rsidRPr="00207CBC">
        <w:rPr>
          <w:b/>
          <w:sz w:val="32"/>
          <w:szCs w:val="32"/>
        </w:rPr>
        <w:t>вашего ребенка»</w:t>
      </w:r>
    </w:p>
    <w:p w:rsidR="000A6F5A" w:rsidRPr="00CD0F35" w:rsidRDefault="00B65664" w:rsidP="000A6F5A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данной цели о</w:t>
      </w:r>
      <w:r w:rsidR="000A6F5A" w:rsidRPr="00CD0F35">
        <w:rPr>
          <w:sz w:val="28"/>
          <w:szCs w:val="28"/>
        </w:rPr>
        <w:t>чень хорош</w:t>
      </w:r>
      <w:r w:rsidR="005932BA">
        <w:rPr>
          <w:sz w:val="28"/>
          <w:szCs w:val="28"/>
        </w:rPr>
        <w:t xml:space="preserve">о использовать игры с мячом, который </w:t>
      </w:r>
      <w:r w:rsidR="000A6F5A" w:rsidRPr="00CD0F35">
        <w:rPr>
          <w:sz w:val="28"/>
          <w:szCs w:val="28"/>
        </w:rPr>
        <w:t>может быть прекрасным инструментом для развития речевых навыков.</w:t>
      </w:r>
    </w:p>
    <w:p w:rsidR="000A6F5A" w:rsidRDefault="000A6F5A" w:rsidP="000A6F5A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с мячом отвлекают внимание ребенка от речевого нарушения и побуждают его к общению. Помогают разнообразить виды деятельности детей на коррекционном занятии, развивают общую моторику, умение ориентироваться в пространстве, регулируют силу и точность движения. 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4804">
        <w:rPr>
          <w:b/>
          <w:i/>
          <w:sz w:val="28"/>
          <w:szCs w:val="28"/>
        </w:rPr>
        <w:t>Подскажи словечко»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Взрослый</w:t>
      </w:r>
      <w:proofErr w:type="gramEnd"/>
      <w:r>
        <w:rPr>
          <w:sz w:val="28"/>
          <w:szCs w:val="28"/>
        </w:rPr>
        <w:t xml:space="preserve"> бросая мяч поочередно каждому ребенку, спрашивает: «Ворона каркает, а сорока?» Ребенок, возвращая мяч, должен ответить: «Сорока стрекочет». Движения мяча могут быть различные: перебрасывание мяча с ударами об пол; перебрасывание мяча; прокатывание мяча в положении сидя.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Сова летает, а кролик?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Петух кукарекает, а курица?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Лягушка квакает, а лошадь?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коровы теленок, а у овцы?</w:t>
      </w:r>
    </w:p>
    <w:p w:rsidR="008B41B7" w:rsidRPr="007B4804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b/>
          <w:i/>
          <w:sz w:val="28"/>
          <w:szCs w:val="28"/>
        </w:rPr>
      </w:pPr>
      <w:r w:rsidRPr="007B4804">
        <w:rPr>
          <w:b/>
          <w:i/>
          <w:sz w:val="28"/>
          <w:szCs w:val="28"/>
        </w:rPr>
        <w:t xml:space="preserve">«Слово это изменяй, </w:t>
      </w:r>
      <w:proofErr w:type="gramStart"/>
      <w:r w:rsidRPr="007B4804">
        <w:rPr>
          <w:b/>
          <w:i/>
          <w:sz w:val="28"/>
          <w:szCs w:val="28"/>
        </w:rPr>
        <w:t>изменяя</w:t>
      </w:r>
      <w:proofErr w:type="gramEnd"/>
      <w:r w:rsidRPr="007B4804">
        <w:rPr>
          <w:b/>
          <w:i/>
          <w:sz w:val="28"/>
          <w:szCs w:val="28"/>
        </w:rPr>
        <w:t xml:space="preserve"> удлиняй»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бросает мяч детям, произносит при этом односложное слово: сад, нос, куст, стол. </w:t>
      </w:r>
      <w:proofErr w:type="gramStart"/>
      <w:r>
        <w:rPr>
          <w:sz w:val="28"/>
          <w:szCs w:val="28"/>
        </w:rPr>
        <w:t>Ребенок, поймавший мяч, перед тем, как бросить его обратно, изменяет слово так, чтобы оно стало дву</w:t>
      </w:r>
      <w:r w:rsidR="00B1314F">
        <w:rPr>
          <w:sz w:val="28"/>
          <w:szCs w:val="28"/>
        </w:rPr>
        <w:t>х</w:t>
      </w:r>
      <w:r>
        <w:rPr>
          <w:sz w:val="28"/>
          <w:szCs w:val="28"/>
        </w:rPr>
        <w:t>сложным (нос – носы) или трехсложным (стол – столики).</w:t>
      </w:r>
      <w:proofErr w:type="gramEnd"/>
      <w:r>
        <w:rPr>
          <w:sz w:val="28"/>
          <w:szCs w:val="28"/>
        </w:rPr>
        <w:t xml:space="preserve"> Затем определяет количество слогов. </w:t>
      </w:r>
    </w:p>
    <w:p w:rsidR="008B41B7" w:rsidRPr="007B4804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b/>
          <w:sz w:val="28"/>
          <w:szCs w:val="28"/>
        </w:rPr>
      </w:pPr>
      <w:r w:rsidRPr="007B4804">
        <w:rPr>
          <w:b/>
          <w:sz w:val="28"/>
          <w:szCs w:val="28"/>
        </w:rPr>
        <w:t>«</w:t>
      </w:r>
      <w:r w:rsidRPr="007B4804">
        <w:rPr>
          <w:b/>
          <w:i/>
          <w:sz w:val="28"/>
          <w:szCs w:val="28"/>
        </w:rPr>
        <w:t>Звуковая цепочка»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называет первое слово и передает мяч ребенку. Далее мяч передается по цепочке, от ребенка к ребенку. Конечный звук предыдущего слова – это начальный звук следующего слова. Например, весна – автобус – слон – нос – сова. </w:t>
      </w:r>
    </w:p>
    <w:p w:rsidR="008B41B7" w:rsidRPr="00621DB0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игр с мячом вашему вниманию хотим предложить и другие игры для развития общей моторики. 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1.«</w:t>
      </w:r>
      <w:r w:rsidRPr="007B4804">
        <w:rPr>
          <w:b/>
          <w:i/>
          <w:sz w:val="28"/>
          <w:szCs w:val="28"/>
        </w:rPr>
        <w:t>Вращение руками</w:t>
      </w:r>
      <w:r>
        <w:rPr>
          <w:sz w:val="28"/>
          <w:szCs w:val="28"/>
        </w:rPr>
        <w:t>». Ребенку предлагают следить за логопедом и повторять его движения. «Руки согнуты в локтях, кисти рук касаются плеч.    Одновременно вращаем руками вперед, а затем назад. Выполняется на счет 1, 2, 3, 4.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Игра «</w:t>
      </w:r>
      <w:r w:rsidRPr="007B4804">
        <w:rPr>
          <w:b/>
          <w:i/>
          <w:sz w:val="28"/>
          <w:szCs w:val="28"/>
        </w:rPr>
        <w:t>Полоскание белья</w:t>
      </w:r>
      <w:r w:rsidRPr="007B4804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Туловище слегка наклонено вперед. Руки как пустые рукава имитируют движение «полоскания белья».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«</w:t>
      </w:r>
      <w:r w:rsidRPr="007B4804">
        <w:rPr>
          <w:b/>
          <w:i/>
          <w:sz w:val="28"/>
          <w:szCs w:val="28"/>
        </w:rPr>
        <w:t>Смена положения рук</w:t>
      </w:r>
      <w:r>
        <w:rPr>
          <w:sz w:val="28"/>
          <w:szCs w:val="28"/>
        </w:rPr>
        <w:t xml:space="preserve">». И.п. Ребенок сидит за столом, правая рука поднята, левая лежит на столе. Одновременно менять положение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и правой рук: левую поднять, правую опустить, на счет 1; правую поднять – левую опустить, на счет 2. Темп постепенно ускорять</w:t>
      </w:r>
      <w:proofErr w:type="gramStart"/>
      <w:r>
        <w:rPr>
          <w:sz w:val="28"/>
          <w:szCs w:val="28"/>
        </w:rPr>
        <w:t>.</w:t>
      </w:r>
      <w:r w:rsidRPr="00945DC5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в 2.2].</w:t>
      </w:r>
    </w:p>
    <w:p w:rsid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435952">
        <w:rPr>
          <w:b/>
          <w:i/>
          <w:sz w:val="28"/>
          <w:szCs w:val="28"/>
        </w:rPr>
        <w:t>Речевые стихотворные упражнения с одновременным выполнением действий.</w:t>
      </w:r>
      <w:r w:rsidRPr="00781AAB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8B41B7" w:rsidTr="00CF15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B7" w:rsidRDefault="008B41B7" w:rsidP="00CF156C">
            <w:pPr>
              <w:pStyle w:val="a4"/>
              <w:spacing w:before="30" w:beforeAutospacing="0" w:after="30" w:afterAutospacing="0"/>
              <w:ind w:right="3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Стихотворное сопровождение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 игры</w:t>
            </w:r>
          </w:p>
        </w:tc>
      </w:tr>
      <w:tr w:rsidR="008B41B7" w:rsidTr="00CF15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Ворон, ворон, гость лесной,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побеседуешь со мной?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тебя зовут? Макар?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Кар!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Ты, наверно, очень стар?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Кар!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Очень темный твой загар.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Кар!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Ты совсем как кочегар.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Кар!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как черный шар.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Кар! 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Остронос ты как комар.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Кар!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Видно, крепкий твой удар!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«Ворон»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Колени не сгибать.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вперед: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стойка ноги врозь, кисти сзади в замок.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задает вопросы, а ребенок отвечает, наклоняясь вперед, максимально поднимая руки за спиной.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Имитация движений птицы – носик вниз – хвостик вверх. </w:t>
            </w:r>
          </w:p>
        </w:tc>
      </w:tr>
      <w:tr w:rsidR="008B41B7" w:rsidTr="00CF15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B7" w:rsidRDefault="008B41B7" w:rsidP="00CF156C">
            <w:pPr>
              <w:pStyle w:val="a4"/>
              <w:spacing w:before="30" w:beforeAutospacing="0" w:after="30" w:afterAutospacing="0"/>
              <w:ind w:right="3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Зяблик «</w:t>
            </w:r>
            <w:proofErr w:type="spellStart"/>
            <w:r>
              <w:rPr>
                <w:sz w:val="28"/>
                <w:szCs w:val="28"/>
              </w:rPr>
              <w:t>Пинь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пинь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пинь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Шубу скинь, скинь, скинь».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Зяблик распелся – зяблик согрелся.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B7" w:rsidRDefault="008B41B7" w:rsidP="00CF156C">
            <w:pPr>
              <w:pStyle w:val="a4"/>
              <w:spacing w:before="30" w:beforeAutospacing="0" w:after="30" w:afterAutospacing="0"/>
              <w:ind w:right="3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«Зяблик»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головы в стороны.</w:t>
            </w:r>
          </w:p>
          <w:p w:rsidR="008B41B7" w:rsidRDefault="008B41B7" w:rsidP="00CF156C">
            <w:pPr>
              <w:pStyle w:val="a4"/>
              <w:spacing w:before="30" w:beforeAutospacing="0" w:after="30" w:afterAutospacing="0"/>
              <w:ind w:righ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сидя на стуле, ноги врозь, руки на пояс, локти в стороны (это крылья у зяблика)</w:t>
            </w:r>
          </w:p>
        </w:tc>
      </w:tr>
    </w:tbl>
    <w:p w:rsidR="00C10700" w:rsidRPr="008B41B7" w:rsidRDefault="008B41B7" w:rsidP="008B41B7">
      <w:pPr>
        <w:pStyle w:val="a4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1243A6" w:rsidRDefault="000A6F5A">
      <w:r>
        <w:t xml:space="preserve"> </w:t>
      </w:r>
    </w:p>
    <w:sectPr w:rsidR="001243A6" w:rsidSect="00BA3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F5A"/>
    <w:rsid w:val="000A6F5A"/>
    <w:rsid w:val="000D3B87"/>
    <w:rsid w:val="001243A6"/>
    <w:rsid w:val="00207CBC"/>
    <w:rsid w:val="00211499"/>
    <w:rsid w:val="002277D3"/>
    <w:rsid w:val="003B0CA2"/>
    <w:rsid w:val="003F2CEC"/>
    <w:rsid w:val="005932BA"/>
    <w:rsid w:val="005C54FC"/>
    <w:rsid w:val="00606F34"/>
    <w:rsid w:val="007B680E"/>
    <w:rsid w:val="00807B1D"/>
    <w:rsid w:val="008B41B7"/>
    <w:rsid w:val="00B1314F"/>
    <w:rsid w:val="00B65664"/>
    <w:rsid w:val="00BA32D2"/>
    <w:rsid w:val="00C10700"/>
    <w:rsid w:val="00D64238"/>
    <w:rsid w:val="00EA5E5F"/>
    <w:rsid w:val="00FA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0A6F5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0A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2015-10-25T23:01:00Z</dcterms:created>
  <dcterms:modified xsi:type="dcterms:W3CDTF">2017-11-19T22:01:00Z</dcterms:modified>
</cp:coreProperties>
</file>